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92C1" w14:textId="5B071E2D" w:rsidR="00087653" w:rsidRPr="006C4F95" w:rsidRDefault="005D535B" w:rsidP="00BB5A31">
      <w:pPr>
        <w:jc w:val="center"/>
        <w:rPr>
          <w:rFonts w:ascii="ＭＳ 明朝" w:eastAsia="ＭＳ 明朝" w:hAnsi="ＭＳ 明朝"/>
          <w:sz w:val="22"/>
        </w:rPr>
      </w:pPr>
      <w:r w:rsidRPr="00DA54DE">
        <w:rPr>
          <w:rFonts w:ascii="ＭＳ 明朝" w:eastAsia="ＭＳ 明朝" w:hAnsi="ＭＳ 明朝" w:hint="eastAsia"/>
          <w:sz w:val="22"/>
          <w:highlight w:val="yellow"/>
        </w:rPr>
        <w:t>○○○</w:t>
      </w:r>
      <w:r w:rsidR="00BB5A31" w:rsidRPr="006C4F95">
        <w:rPr>
          <w:rFonts w:ascii="ＭＳ 明朝" w:eastAsia="ＭＳ 明朝" w:hAnsi="ＭＳ 明朝" w:hint="eastAsia"/>
          <w:sz w:val="22"/>
          <w:highlight w:val="yellow"/>
        </w:rPr>
        <w:t>組合</w:t>
      </w:r>
      <w:r w:rsidR="00DA54DE" w:rsidRPr="00DA54DE">
        <w:rPr>
          <w:rFonts w:ascii="ＭＳ 明朝" w:eastAsia="ＭＳ 明朝" w:hAnsi="ＭＳ 明朝" w:hint="eastAsia"/>
          <w:sz w:val="22"/>
        </w:rPr>
        <w:t xml:space="preserve">　</w:t>
      </w:r>
      <w:r w:rsidR="00BB5A31" w:rsidRPr="006C4F95">
        <w:rPr>
          <w:rFonts w:ascii="ＭＳ 明朝" w:eastAsia="ＭＳ 明朝" w:hAnsi="ＭＳ 明朝" w:hint="eastAsia"/>
          <w:sz w:val="22"/>
        </w:rPr>
        <w:t>機械</w:t>
      </w:r>
      <w:r w:rsidR="00DA54DE">
        <w:rPr>
          <w:rFonts w:ascii="ＭＳ 明朝" w:eastAsia="ＭＳ 明朝" w:hAnsi="ＭＳ 明朝" w:hint="eastAsia"/>
          <w:sz w:val="22"/>
        </w:rPr>
        <w:t>等</w:t>
      </w:r>
      <w:r w:rsidR="00BB5A31" w:rsidRPr="006C4F95">
        <w:rPr>
          <w:rFonts w:ascii="ＭＳ 明朝" w:eastAsia="ＭＳ 明朝" w:hAnsi="ＭＳ 明朝" w:hint="eastAsia"/>
          <w:sz w:val="22"/>
        </w:rPr>
        <w:t>管理運営</w:t>
      </w:r>
      <w:r w:rsidR="00DA54DE">
        <w:rPr>
          <w:rFonts w:ascii="ＭＳ 明朝" w:eastAsia="ＭＳ 明朝" w:hAnsi="ＭＳ 明朝" w:hint="eastAsia"/>
          <w:sz w:val="22"/>
        </w:rPr>
        <w:t>規程</w:t>
      </w:r>
    </w:p>
    <w:p w14:paraId="70B04910" w14:textId="35EFEDA3" w:rsidR="00BB5A31" w:rsidRPr="006C4F95" w:rsidRDefault="00BB5A31" w:rsidP="00BB5A31">
      <w:pPr>
        <w:jc w:val="center"/>
        <w:rPr>
          <w:rFonts w:ascii="ＭＳ 明朝" w:eastAsia="ＭＳ 明朝" w:hAnsi="ＭＳ 明朝"/>
          <w:sz w:val="22"/>
        </w:rPr>
      </w:pPr>
    </w:p>
    <w:p w14:paraId="507C65BF" w14:textId="0FCAFC72" w:rsidR="00BB5A31" w:rsidRPr="006C4F95" w:rsidRDefault="00BB5A31" w:rsidP="005D535B">
      <w:pPr>
        <w:ind w:firstLineChars="100" w:firstLine="220"/>
        <w:jc w:val="left"/>
        <w:rPr>
          <w:rFonts w:ascii="ＭＳ 明朝" w:eastAsia="ＭＳ 明朝" w:hAnsi="ＭＳ 明朝"/>
          <w:sz w:val="22"/>
        </w:rPr>
      </w:pPr>
      <w:r w:rsidRPr="006C4F95">
        <w:rPr>
          <w:rFonts w:ascii="ＭＳ 明朝" w:eastAsia="ＭＳ 明朝" w:hAnsi="ＭＳ 明朝" w:hint="eastAsia"/>
          <w:sz w:val="22"/>
        </w:rPr>
        <w:t>（目的）</w:t>
      </w:r>
    </w:p>
    <w:p w14:paraId="79436CB7" w14:textId="10DAA66D" w:rsidR="005D535B" w:rsidRPr="008B5847" w:rsidRDefault="00BB5A31" w:rsidP="005D535B">
      <w:pPr>
        <w:ind w:left="220" w:hangingChars="100" w:hanging="220"/>
        <w:jc w:val="left"/>
        <w:rPr>
          <w:rFonts w:ascii="ＭＳ 明朝" w:eastAsia="ＭＳ 明朝" w:hAnsi="ＭＳ 明朝"/>
          <w:sz w:val="22"/>
        </w:rPr>
      </w:pPr>
      <w:r w:rsidRPr="006C4F95">
        <w:rPr>
          <w:rFonts w:ascii="ＭＳ 明朝" w:eastAsia="ＭＳ 明朝" w:hAnsi="ＭＳ 明朝" w:hint="eastAsia"/>
          <w:sz w:val="22"/>
        </w:rPr>
        <w:t xml:space="preserve">第１条　</w:t>
      </w:r>
      <w:r w:rsidR="001354F0">
        <w:rPr>
          <w:rFonts w:ascii="ＭＳ 明朝" w:eastAsia="ＭＳ 明朝" w:hAnsi="ＭＳ 明朝" w:hint="eastAsia"/>
          <w:sz w:val="22"/>
        </w:rPr>
        <w:t>この規程は、</w:t>
      </w:r>
      <w:r w:rsidR="005D535B">
        <w:rPr>
          <w:rFonts w:ascii="ＭＳ 明朝" w:eastAsia="ＭＳ 明朝" w:hAnsi="ＭＳ 明朝" w:hint="eastAsia"/>
          <w:sz w:val="22"/>
          <w:highlight w:val="yellow"/>
        </w:rPr>
        <w:t>令和○年度○○○事業</w:t>
      </w:r>
      <w:r w:rsidR="005D535B" w:rsidRPr="005D535B">
        <w:rPr>
          <w:rFonts w:ascii="ＭＳ 明朝" w:eastAsia="ＭＳ 明朝" w:hAnsi="ＭＳ 明朝" w:hint="eastAsia"/>
          <w:sz w:val="22"/>
        </w:rPr>
        <w:t>により</w:t>
      </w:r>
      <w:r w:rsidR="005D535B">
        <w:rPr>
          <w:rFonts w:ascii="ＭＳ 明朝" w:eastAsia="ＭＳ 明朝" w:hAnsi="ＭＳ 明朝" w:hint="eastAsia"/>
          <w:sz w:val="22"/>
        </w:rPr>
        <w:t>導入した、</w:t>
      </w:r>
      <w:r w:rsidR="005D535B" w:rsidRPr="00D05587">
        <w:rPr>
          <w:rFonts w:ascii="ＭＳ 明朝" w:eastAsia="ＭＳ 明朝" w:hAnsi="ＭＳ 明朝" w:hint="eastAsia"/>
          <w:sz w:val="22"/>
          <w:highlight w:val="yellow"/>
        </w:rPr>
        <w:t>○○○○</w:t>
      </w:r>
      <w:r w:rsidR="005D535B">
        <w:rPr>
          <w:rFonts w:ascii="ＭＳ 明朝" w:eastAsia="ＭＳ 明朝" w:hAnsi="ＭＳ 明朝" w:hint="eastAsia"/>
          <w:sz w:val="22"/>
        </w:rPr>
        <w:t>（以下、「機械等」という。）を適切に管理運営することについて、必要な事項を定めることを目的とする。</w:t>
      </w:r>
    </w:p>
    <w:p w14:paraId="7DD1879A" w14:textId="659FF30D" w:rsidR="000C2F5A" w:rsidRDefault="005D535B" w:rsidP="005D535B">
      <w:pPr>
        <w:ind w:leftChars="100" w:left="210"/>
        <w:jc w:val="left"/>
        <w:rPr>
          <w:rFonts w:ascii="ＭＳ 明朝" w:eastAsia="ＭＳ 明朝" w:hAnsi="ＭＳ 明朝"/>
          <w:sz w:val="22"/>
        </w:rPr>
      </w:pPr>
      <w:r>
        <w:rPr>
          <w:rFonts w:ascii="ＭＳ 明朝" w:eastAsia="ＭＳ 明朝" w:hAnsi="ＭＳ 明朝" w:hint="eastAsia"/>
          <w:sz w:val="22"/>
        </w:rPr>
        <w:t>（管理運営責任者及び保管場所）</w:t>
      </w:r>
    </w:p>
    <w:p w14:paraId="7B7F462A" w14:textId="32F45409" w:rsidR="005D535B" w:rsidRDefault="005D535B" w:rsidP="000C2F5A">
      <w:pPr>
        <w:ind w:left="220" w:hangingChars="100" w:hanging="220"/>
        <w:jc w:val="left"/>
        <w:rPr>
          <w:rFonts w:ascii="ＭＳ 明朝" w:eastAsia="ＭＳ 明朝" w:hAnsi="ＭＳ 明朝"/>
          <w:sz w:val="22"/>
        </w:rPr>
      </w:pPr>
      <w:r>
        <w:rPr>
          <w:rFonts w:ascii="ＭＳ 明朝" w:eastAsia="ＭＳ 明朝" w:hAnsi="ＭＳ 明朝" w:hint="eastAsia"/>
          <w:sz w:val="22"/>
        </w:rPr>
        <w:t>第２条　機械等の管理運営責任者は、</w:t>
      </w:r>
      <w:r w:rsidRPr="00D05587">
        <w:rPr>
          <w:rFonts w:ascii="ＭＳ 明朝" w:eastAsia="ＭＳ 明朝" w:hAnsi="ＭＳ 明朝" w:hint="eastAsia"/>
          <w:sz w:val="22"/>
          <w:highlight w:val="yellow"/>
        </w:rPr>
        <w:t>○○○組合長</w:t>
      </w:r>
      <w:r>
        <w:rPr>
          <w:rFonts w:ascii="ＭＳ 明朝" w:eastAsia="ＭＳ 明朝" w:hAnsi="ＭＳ 明朝" w:hint="eastAsia"/>
          <w:sz w:val="22"/>
        </w:rPr>
        <w:t>とし、保管場所は、</w:t>
      </w:r>
      <w:r w:rsidRPr="00D05587">
        <w:rPr>
          <w:rFonts w:ascii="ＭＳ 明朝" w:eastAsia="ＭＳ 明朝" w:hAnsi="ＭＳ 明朝" w:hint="eastAsia"/>
          <w:sz w:val="22"/>
          <w:highlight w:val="yellow"/>
        </w:rPr>
        <w:t>組合長宅</w:t>
      </w:r>
      <w:r>
        <w:rPr>
          <w:rFonts w:ascii="ＭＳ 明朝" w:eastAsia="ＭＳ 明朝" w:hAnsi="ＭＳ 明朝" w:hint="eastAsia"/>
          <w:sz w:val="22"/>
        </w:rPr>
        <w:t>とする。</w:t>
      </w:r>
    </w:p>
    <w:p w14:paraId="6248B289" w14:textId="79DB09CF" w:rsidR="005D535B" w:rsidRDefault="005D535B" w:rsidP="000C2F5A">
      <w:pPr>
        <w:ind w:left="220" w:hangingChars="100" w:hanging="220"/>
        <w:jc w:val="left"/>
        <w:rPr>
          <w:rFonts w:ascii="ＭＳ 明朝" w:eastAsia="ＭＳ 明朝" w:hAnsi="ＭＳ 明朝"/>
          <w:sz w:val="22"/>
        </w:rPr>
      </w:pPr>
      <w:r>
        <w:rPr>
          <w:rFonts w:ascii="ＭＳ 明朝" w:eastAsia="ＭＳ 明朝" w:hAnsi="ＭＳ 明朝" w:hint="eastAsia"/>
          <w:sz w:val="22"/>
        </w:rPr>
        <w:t>第３条　機械等を使用できる者は、</w:t>
      </w:r>
      <w:r w:rsidRPr="00D05587">
        <w:rPr>
          <w:rFonts w:ascii="ＭＳ 明朝" w:eastAsia="ＭＳ 明朝" w:hAnsi="ＭＳ 明朝" w:hint="eastAsia"/>
          <w:sz w:val="22"/>
          <w:highlight w:val="yellow"/>
        </w:rPr>
        <w:t>○○○組合</w:t>
      </w:r>
      <w:r>
        <w:rPr>
          <w:rFonts w:ascii="ＭＳ 明朝" w:eastAsia="ＭＳ 明朝" w:hAnsi="ＭＳ 明朝" w:hint="eastAsia"/>
          <w:sz w:val="22"/>
        </w:rPr>
        <w:t>の構成員とする。</w:t>
      </w:r>
    </w:p>
    <w:p w14:paraId="63143186" w14:textId="6832DA78" w:rsidR="005D535B" w:rsidRDefault="005D535B" w:rsidP="005D535B">
      <w:pPr>
        <w:ind w:leftChars="100" w:left="210"/>
        <w:jc w:val="left"/>
        <w:rPr>
          <w:rFonts w:ascii="ＭＳ 明朝" w:eastAsia="ＭＳ 明朝" w:hAnsi="ＭＳ 明朝"/>
          <w:sz w:val="22"/>
        </w:rPr>
      </w:pPr>
      <w:r>
        <w:rPr>
          <w:rFonts w:ascii="ＭＳ 明朝" w:eastAsia="ＭＳ 明朝" w:hAnsi="ＭＳ 明朝" w:hint="eastAsia"/>
          <w:sz w:val="22"/>
        </w:rPr>
        <w:t>（利用方法）</w:t>
      </w:r>
    </w:p>
    <w:p w14:paraId="48F11534" w14:textId="4AD9A9E6"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第４条　機械等を利用しようとする者は、事前に管理運営責任者に申し出し、その承認を受けなければならない。</w:t>
      </w:r>
    </w:p>
    <w:p w14:paraId="1B57AA1C" w14:textId="114C9DC3"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（機械等の保全）</w:t>
      </w:r>
    </w:p>
    <w:p w14:paraId="76244C53" w14:textId="1FFA8823"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第５条　管理運営責任者は、機械等について常に点検整備を行い、利用に支障がないよう適切な保全管理運営をしなければならない。</w:t>
      </w:r>
    </w:p>
    <w:p w14:paraId="694563B4" w14:textId="3225D21E"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２　利用者は、機械等を滅失又はき損したときは、</w:t>
      </w:r>
      <w:r w:rsidR="00D05587">
        <w:rPr>
          <w:rFonts w:ascii="ＭＳ 明朝" w:eastAsia="ＭＳ 明朝" w:hAnsi="ＭＳ 明朝" w:hint="eastAsia"/>
          <w:sz w:val="22"/>
        </w:rPr>
        <w:t>直ち</w:t>
      </w:r>
      <w:r>
        <w:rPr>
          <w:rFonts w:ascii="ＭＳ 明朝" w:eastAsia="ＭＳ 明朝" w:hAnsi="ＭＳ 明朝" w:hint="eastAsia"/>
          <w:sz w:val="22"/>
        </w:rPr>
        <w:t>にその顛末を管理運営責任者に報告するとともに、本人の負担においてこれを修理し又は損害を補償しなければならない。ただし、利用者の責に帰すべき事由によらないときはこの限りではない。</w:t>
      </w:r>
    </w:p>
    <w:p w14:paraId="6B464DAD" w14:textId="40F661CD"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（財産の処分の制限）</w:t>
      </w:r>
    </w:p>
    <w:p w14:paraId="40789A4D" w14:textId="395403EC"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第６条　管理運営責任者は、機械等について、</w:t>
      </w:r>
      <w:r w:rsidRPr="00D05587">
        <w:rPr>
          <w:rFonts w:ascii="ＭＳ 明朝" w:eastAsia="ＭＳ 明朝" w:hAnsi="ＭＳ 明朝" w:hint="eastAsia"/>
          <w:sz w:val="22"/>
          <w:highlight w:val="yellow"/>
        </w:rPr>
        <w:t>市長</w:t>
      </w:r>
      <w:r>
        <w:rPr>
          <w:rFonts w:ascii="ＭＳ 明朝" w:eastAsia="ＭＳ 明朝" w:hAnsi="ＭＳ 明朝" w:hint="eastAsia"/>
          <w:sz w:val="22"/>
        </w:rPr>
        <w:t>の承認を受けないで補助金等の交付の目的に反して</w:t>
      </w:r>
      <w:r w:rsidR="00D05587">
        <w:rPr>
          <w:rFonts w:ascii="ＭＳ 明朝" w:eastAsia="ＭＳ 明朝" w:hAnsi="ＭＳ 明朝" w:hint="eastAsia"/>
          <w:sz w:val="22"/>
        </w:rPr>
        <w:t>使用</w:t>
      </w:r>
      <w:r>
        <w:rPr>
          <w:rFonts w:ascii="ＭＳ 明朝" w:eastAsia="ＭＳ 明朝" w:hAnsi="ＭＳ 明朝" w:hint="eastAsia"/>
          <w:sz w:val="22"/>
        </w:rPr>
        <w:t>し、譲渡し、交換し、貸し付け、又は担保に供してはならない。ただし、補助金等の全部に相当する金額を</w:t>
      </w:r>
      <w:r w:rsidRPr="00D05587">
        <w:rPr>
          <w:rFonts w:ascii="ＭＳ 明朝" w:eastAsia="ＭＳ 明朝" w:hAnsi="ＭＳ 明朝" w:hint="eastAsia"/>
          <w:sz w:val="22"/>
          <w:highlight w:val="yellow"/>
        </w:rPr>
        <w:t>市</w:t>
      </w:r>
      <w:r>
        <w:rPr>
          <w:rFonts w:ascii="ＭＳ 明朝" w:eastAsia="ＭＳ 明朝" w:hAnsi="ＭＳ 明朝" w:hint="eastAsia"/>
          <w:sz w:val="22"/>
        </w:rPr>
        <w:t>に納入した場合並びに補助金等の交付の目的及び機械等の耐用年数を勘案して</w:t>
      </w:r>
      <w:r w:rsidRPr="00D05587">
        <w:rPr>
          <w:rFonts w:ascii="ＭＳ 明朝" w:eastAsia="ＭＳ 明朝" w:hAnsi="ＭＳ 明朝" w:hint="eastAsia"/>
          <w:sz w:val="22"/>
          <w:highlight w:val="yellow"/>
        </w:rPr>
        <w:t>市長</w:t>
      </w:r>
      <w:r>
        <w:rPr>
          <w:rFonts w:ascii="ＭＳ 明朝" w:eastAsia="ＭＳ 明朝" w:hAnsi="ＭＳ 明朝" w:hint="eastAsia"/>
          <w:sz w:val="22"/>
        </w:rPr>
        <w:t>が定める期間を経過した場合はこの限りではない。</w:t>
      </w:r>
    </w:p>
    <w:p w14:paraId="538C23DA" w14:textId="459FB31D" w:rsidR="005D535B" w:rsidRDefault="005D535B" w:rsidP="005D535B">
      <w:pPr>
        <w:ind w:leftChars="100" w:left="210"/>
        <w:jc w:val="left"/>
        <w:rPr>
          <w:rFonts w:ascii="ＭＳ 明朝" w:eastAsia="ＭＳ 明朝" w:hAnsi="ＭＳ 明朝"/>
          <w:sz w:val="22"/>
        </w:rPr>
      </w:pPr>
      <w:r>
        <w:rPr>
          <w:rFonts w:ascii="ＭＳ 明朝" w:eastAsia="ＭＳ 明朝" w:hAnsi="ＭＳ 明朝" w:hint="eastAsia"/>
          <w:sz w:val="22"/>
        </w:rPr>
        <w:t>（帳簿等）</w:t>
      </w:r>
    </w:p>
    <w:p w14:paraId="1AA73FBF" w14:textId="5D6AF0FE" w:rsidR="005D535B" w:rsidRDefault="005D535B"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第７条　管理運営責任者は、財産台帳のほか必要な諸帳簿（使用日誌等）を備えるものとする。</w:t>
      </w:r>
    </w:p>
    <w:p w14:paraId="6AAC195C" w14:textId="66AEB184" w:rsidR="00D05587" w:rsidRDefault="00D05587"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（総会）</w:t>
      </w:r>
    </w:p>
    <w:p w14:paraId="56DD0D10" w14:textId="2FF62D7D" w:rsidR="00D05587" w:rsidRDefault="00D05587"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第８条　</w:t>
      </w:r>
      <w:r w:rsidRPr="00D05587">
        <w:rPr>
          <w:rFonts w:ascii="ＭＳ 明朝" w:eastAsia="ＭＳ 明朝" w:hAnsi="ＭＳ 明朝" w:hint="eastAsia"/>
          <w:sz w:val="22"/>
          <w:highlight w:val="yellow"/>
        </w:rPr>
        <w:t>組合</w:t>
      </w:r>
      <w:r>
        <w:rPr>
          <w:rFonts w:ascii="ＭＳ 明朝" w:eastAsia="ＭＳ 明朝" w:hAnsi="ＭＳ 明朝" w:hint="eastAsia"/>
          <w:sz w:val="22"/>
        </w:rPr>
        <w:t>は、年１回総会を開き、機械等の共同利用に係る収支決算状況等について、構成員の承認を得なければならない。</w:t>
      </w:r>
    </w:p>
    <w:p w14:paraId="123BEABB" w14:textId="46602E66" w:rsidR="00D05587" w:rsidRDefault="00D05587" w:rsidP="005D535B">
      <w:pPr>
        <w:ind w:left="220" w:hangingChars="100" w:hanging="220"/>
        <w:jc w:val="left"/>
        <w:rPr>
          <w:rFonts w:ascii="ＭＳ 明朝" w:eastAsia="ＭＳ 明朝" w:hAnsi="ＭＳ 明朝"/>
          <w:sz w:val="22"/>
        </w:rPr>
      </w:pPr>
      <w:r>
        <w:rPr>
          <w:rFonts w:ascii="ＭＳ 明朝" w:eastAsia="ＭＳ 明朝" w:hAnsi="ＭＳ 明朝" w:hint="eastAsia"/>
          <w:sz w:val="22"/>
        </w:rPr>
        <w:t>第９条　この規程に定めるもののほか、必要な事項については、臨時総会で協議のうえ別に定めるものとする。</w:t>
      </w:r>
    </w:p>
    <w:p w14:paraId="72E0D5F8" w14:textId="367D7FE8" w:rsidR="00D05587" w:rsidRDefault="00D05587" w:rsidP="005D535B">
      <w:pPr>
        <w:ind w:left="220" w:hangingChars="100" w:hanging="220"/>
        <w:jc w:val="left"/>
        <w:rPr>
          <w:rFonts w:ascii="ＭＳ 明朝" w:eastAsia="ＭＳ 明朝" w:hAnsi="ＭＳ 明朝"/>
          <w:sz w:val="22"/>
        </w:rPr>
      </w:pPr>
    </w:p>
    <w:p w14:paraId="07A0C804" w14:textId="523EAE7D" w:rsidR="00D05587" w:rsidRDefault="00D05587" w:rsidP="00D05587">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附　則</w:t>
      </w:r>
    </w:p>
    <w:p w14:paraId="49B8C149" w14:textId="19D5832C" w:rsidR="00D05587" w:rsidRPr="005D535B" w:rsidRDefault="00D05587" w:rsidP="00D05587">
      <w:pPr>
        <w:jc w:val="left"/>
        <w:rPr>
          <w:rFonts w:ascii="ＭＳ 明朝" w:eastAsia="ＭＳ 明朝" w:hAnsi="ＭＳ 明朝" w:hint="eastAsia"/>
          <w:sz w:val="22"/>
        </w:rPr>
      </w:pPr>
      <w:r>
        <w:rPr>
          <w:rFonts w:ascii="ＭＳ 明朝" w:eastAsia="ＭＳ 明朝" w:hAnsi="ＭＳ 明朝" w:hint="eastAsia"/>
          <w:sz w:val="22"/>
        </w:rPr>
        <w:t xml:space="preserve">　この規程は、</w:t>
      </w:r>
      <w:r w:rsidRPr="00D05587">
        <w:rPr>
          <w:rFonts w:ascii="ＭＳ 明朝" w:eastAsia="ＭＳ 明朝" w:hAnsi="ＭＳ 明朝" w:hint="eastAsia"/>
          <w:sz w:val="22"/>
          <w:highlight w:val="yellow"/>
        </w:rPr>
        <w:t>令和○</w:t>
      </w:r>
      <w:r>
        <w:rPr>
          <w:rFonts w:ascii="ＭＳ 明朝" w:eastAsia="ＭＳ 明朝" w:hAnsi="ＭＳ 明朝" w:hint="eastAsia"/>
          <w:sz w:val="22"/>
        </w:rPr>
        <w:t>年</w:t>
      </w:r>
      <w:r w:rsidRPr="00D05587">
        <w:rPr>
          <w:rFonts w:ascii="ＭＳ 明朝" w:eastAsia="ＭＳ 明朝" w:hAnsi="ＭＳ 明朝" w:hint="eastAsia"/>
          <w:sz w:val="22"/>
          <w:highlight w:val="yellow"/>
        </w:rPr>
        <w:t>○</w:t>
      </w:r>
      <w:r>
        <w:rPr>
          <w:rFonts w:ascii="ＭＳ 明朝" w:eastAsia="ＭＳ 明朝" w:hAnsi="ＭＳ 明朝" w:hint="eastAsia"/>
          <w:sz w:val="22"/>
        </w:rPr>
        <w:t>月</w:t>
      </w:r>
      <w:r w:rsidRPr="00D05587">
        <w:rPr>
          <w:rFonts w:ascii="ＭＳ 明朝" w:eastAsia="ＭＳ 明朝" w:hAnsi="ＭＳ 明朝" w:hint="eastAsia"/>
          <w:sz w:val="22"/>
          <w:highlight w:val="yellow"/>
        </w:rPr>
        <w:t>○</w:t>
      </w:r>
      <w:r>
        <w:rPr>
          <w:rFonts w:ascii="ＭＳ 明朝" w:eastAsia="ＭＳ 明朝" w:hAnsi="ＭＳ 明朝" w:hint="eastAsia"/>
          <w:sz w:val="22"/>
        </w:rPr>
        <w:t>日から施行する。</w:t>
      </w:r>
    </w:p>
    <w:sectPr w:rsidR="00D05587" w:rsidRPr="005D535B" w:rsidSect="002B72D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12E2" w14:textId="77777777" w:rsidR="00DB1886" w:rsidRDefault="00DB1886" w:rsidP="008B5847">
      <w:r>
        <w:separator/>
      </w:r>
    </w:p>
  </w:endnote>
  <w:endnote w:type="continuationSeparator" w:id="0">
    <w:p w14:paraId="30B14299" w14:textId="77777777" w:rsidR="00DB1886" w:rsidRDefault="00DB1886" w:rsidP="008B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A17C" w14:textId="77777777" w:rsidR="00DB1886" w:rsidRDefault="00DB1886" w:rsidP="008B5847">
      <w:r>
        <w:separator/>
      </w:r>
    </w:p>
  </w:footnote>
  <w:footnote w:type="continuationSeparator" w:id="0">
    <w:p w14:paraId="77A2CF76" w14:textId="77777777" w:rsidR="00DB1886" w:rsidRDefault="00DB1886" w:rsidP="008B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31"/>
    <w:rsid w:val="00087653"/>
    <w:rsid w:val="000C2F5A"/>
    <w:rsid w:val="001354F0"/>
    <w:rsid w:val="002B72D5"/>
    <w:rsid w:val="004707E1"/>
    <w:rsid w:val="005D535B"/>
    <w:rsid w:val="006C4F95"/>
    <w:rsid w:val="008B5847"/>
    <w:rsid w:val="00A264D5"/>
    <w:rsid w:val="00BB5A31"/>
    <w:rsid w:val="00C20BED"/>
    <w:rsid w:val="00C951F5"/>
    <w:rsid w:val="00D05587"/>
    <w:rsid w:val="00DA54DE"/>
    <w:rsid w:val="00DB1886"/>
    <w:rsid w:val="00FF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7D058"/>
  <w15:chartTrackingRefBased/>
  <w15:docId w15:val="{50C6702B-2652-4358-AEF3-A775B6F7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847"/>
    <w:pPr>
      <w:tabs>
        <w:tab w:val="center" w:pos="4252"/>
        <w:tab w:val="right" w:pos="8504"/>
      </w:tabs>
      <w:snapToGrid w:val="0"/>
    </w:pPr>
  </w:style>
  <w:style w:type="character" w:customStyle="1" w:styleId="a4">
    <w:name w:val="ヘッダー (文字)"/>
    <w:basedOn w:val="a0"/>
    <w:link w:val="a3"/>
    <w:uiPriority w:val="99"/>
    <w:rsid w:val="008B5847"/>
  </w:style>
  <w:style w:type="paragraph" w:styleId="a5">
    <w:name w:val="footer"/>
    <w:basedOn w:val="a"/>
    <w:link w:val="a6"/>
    <w:uiPriority w:val="99"/>
    <w:unhideWhenUsed/>
    <w:rsid w:val="008B5847"/>
    <w:pPr>
      <w:tabs>
        <w:tab w:val="center" w:pos="4252"/>
        <w:tab w:val="right" w:pos="8504"/>
      </w:tabs>
      <w:snapToGrid w:val="0"/>
    </w:pPr>
  </w:style>
  <w:style w:type="character" w:customStyle="1" w:styleId="a6">
    <w:name w:val="フッター (文字)"/>
    <w:basedOn w:val="a0"/>
    <w:link w:val="a5"/>
    <w:uiPriority w:val="99"/>
    <w:rsid w:val="008B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友松　航基</dc:creator>
  <cp:keywords/>
  <dc:description/>
  <cp:lastModifiedBy>友松　航基</cp:lastModifiedBy>
  <cp:revision>6</cp:revision>
  <dcterms:created xsi:type="dcterms:W3CDTF">2024-08-07T04:19:00Z</dcterms:created>
  <dcterms:modified xsi:type="dcterms:W3CDTF">2024-08-07T05:23:00Z</dcterms:modified>
</cp:coreProperties>
</file>