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420A4" w14:textId="0122DC1A" w:rsidR="00BB7E17" w:rsidRPr="00152D0F" w:rsidRDefault="00C033FA" w:rsidP="00232DA0">
      <w:pPr>
        <w:jc w:val="center"/>
        <w:rPr>
          <w:rFonts w:ascii="ＭＳ ゴシック" w:eastAsia="ＭＳ ゴシック" w:hAnsi="ＭＳ ゴシック"/>
          <w:sz w:val="40"/>
          <w:szCs w:val="40"/>
        </w:rPr>
      </w:pPr>
      <w:r w:rsidRPr="00152D0F">
        <w:rPr>
          <w:rFonts w:ascii="ＭＳ ゴシック" w:eastAsia="ＭＳ ゴシック" w:hAnsi="ＭＳ ゴシック" w:cs="ＭＳ Ｐゴシック"/>
          <w:kern w:val="0"/>
          <w:sz w:val="40"/>
          <w:szCs w:val="40"/>
        </w:rPr>
        <w:t>トキめく能登の未来</w:t>
      </w:r>
      <w:r w:rsidRPr="00152D0F">
        <w:rPr>
          <w:rFonts w:ascii="ＭＳ ゴシック" w:eastAsia="ＭＳ ゴシック" w:hAnsi="ＭＳ ゴシック"/>
          <w:sz w:val="40"/>
          <w:szCs w:val="40"/>
        </w:rPr>
        <w:t>生きもの調査</w:t>
      </w:r>
      <w:r w:rsidR="00C51067">
        <w:rPr>
          <w:rFonts w:ascii="ＭＳ ゴシック" w:eastAsia="ＭＳ ゴシック" w:hAnsi="ＭＳ ゴシック" w:hint="eastAsia"/>
          <w:sz w:val="40"/>
          <w:szCs w:val="40"/>
        </w:rPr>
        <w:t>（第1版）</w:t>
      </w:r>
    </w:p>
    <w:p w14:paraId="5298F561" w14:textId="2CA6EA3D" w:rsidR="00232DA0" w:rsidRPr="005526CB" w:rsidRDefault="00232DA0" w:rsidP="46C774EC">
      <w:pPr>
        <w:rPr>
          <w:rFonts w:ascii="ＭＳ ゴシック" w:eastAsia="ＭＳ ゴシック" w:hAnsi="ＭＳ ゴシック"/>
          <w:sz w:val="24"/>
          <w:szCs w:val="24"/>
        </w:rPr>
      </w:pPr>
    </w:p>
    <w:p w14:paraId="5FAEE736" w14:textId="5E31B1BF" w:rsidR="00C61DC7" w:rsidRPr="009B16A9" w:rsidRDefault="00AB12B9" w:rsidP="009B16A9">
      <w:pPr>
        <w:spacing w:line="440" w:lineRule="exact"/>
        <w:ind w:left="210" w:hangingChars="100" w:hanging="210"/>
        <w:rPr>
          <w:rFonts w:ascii="ＭＳ ゴシック" w:eastAsia="ＭＳ ゴシック" w:hAnsi="ＭＳ ゴシック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9B6393" wp14:editId="58C8FE1A">
            <wp:simplePos x="0" y="0"/>
            <wp:positionH relativeFrom="column">
              <wp:posOffset>4067175</wp:posOffset>
            </wp:positionH>
            <wp:positionV relativeFrom="paragraph">
              <wp:posOffset>571500</wp:posOffset>
            </wp:positionV>
            <wp:extent cx="2038350" cy="1358265"/>
            <wp:effectExtent l="0" t="0" r="0" b="0"/>
            <wp:wrapNone/>
            <wp:docPr id="1748757815" name="図 1" descr="カレンダー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08752" name="図 1" descr="カレンダー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4B71" w:rsidRPr="00152D0F">
        <w:rPr>
          <w:rFonts w:ascii="ＭＳ ゴシック" w:eastAsia="ＭＳ ゴシック" w:hAnsi="ＭＳ ゴシック" w:hint="eastAsia"/>
          <w:sz w:val="32"/>
          <w:szCs w:val="32"/>
        </w:rPr>
        <w:t>〇</w:t>
      </w:r>
      <w:r w:rsidR="00232DA0" w:rsidRPr="00152D0F">
        <w:rPr>
          <w:rFonts w:ascii="ＭＳ ゴシック" w:eastAsia="ＭＳ ゴシック" w:hAnsi="ＭＳ ゴシック" w:hint="eastAsia"/>
          <w:sz w:val="32"/>
          <w:szCs w:val="32"/>
        </w:rPr>
        <w:t>６月</w:t>
      </w:r>
      <w:r w:rsidR="005526CB" w:rsidRPr="00152D0F">
        <w:rPr>
          <w:rFonts w:ascii="ＭＳ ゴシック" w:eastAsia="ＭＳ ゴシック" w:hAnsi="ＭＳ ゴシック" w:hint="eastAsia"/>
          <w:sz w:val="32"/>
          <w:szCs w:val="32"/>
        </w:rPr>
        <w:t>～</w:t>
      </w:r>
      <w:r w:rsidR="00232DA0" w:rsidRPr="00152D0F">
        <w:rPr>
          <w:rFonts w:ascii="ＭＳ ゴシック" w:eastAsia="ＭＳ ゴシック" w:hAnsi="ＭＳ ゴシック" w:hint="eastAsia"/>
          <w:sz w:val="32"/>
          <w:szCs w:val="32"/>
        </w:rPr>
        <w:t>８月の</w:t>
      </w:r>
      <w:r w:rsidR="005526CB" w:rsidRPr="00152D0F">
        <w:rPr>
          <w:rFonts w:ascii="ＭＳ ゴシック" w:eastAsia="ＭＳ ゴシック" w:hAnsi="ＭＳ ゴシック" w:hint="eastAsia"/>
          <w:sz w:val="32"/>
          <w:szCs w:val="32"/>
        </w:rPr>
        <w:t>間に年1回以上、</w:t>
      </w:r>
      <w:r w:rsidR="000F6D0A" w:rsidRPr="00152D0F">
        <w:rPr>
          <w:rFonts w:ascii="ＭＳ ゴシック" w:eastAsia="ＭＳ ゴシック" w:hAnsi="ＭＳ ゴシック" w:hint="eastAsia"/>
          <w:sz w:val="32"/>
          <w:szCs w:val="32"/>
        </w:rPr>
        <w:t>取組ほ場の中から、</w:t>
      </w:r>
      <w:r w:rsidR="00C61DC7" w:rsidRPr="00BE7A45">
        <w:rPr>
          <w:rFonts w:ascii="ＭＳ ゴシック" w:eastAsia="ＭＳ ゴシック" w:hAnsi="ＭＳ ゴシック" w:hint="eastAsia"/>
          <w:sz w:val="32"/>
          <w:szCs w:val="32"/>
          <w:u w:val="single"/>
        </w:rPr>
        <w:t>その日一度も歩いていない畦</w:t>
      </w:r>
      <w:r w:rsidR="009B16A9">
        <w:rPr>
          <w:rFonts w:ascii="ＭＳ ゴシック" w:eastAsia="ＭＳ ゴシック" w:hAnsi="ＭＳ ゴシック" w:hint="eastAsia"/>
          <w:sz w:val="32"/>
          <w:szCs w:val="32"/>
          <w:u w:val="single"/>
        </w:rPr>
        <w:t>（１０aのほ場一周を想定）</w:t>
      </w:r>
      <w:r w:rsidR="00C61DC7" w:rsidRPr="00152D0F">
        <w:rPr>
          <w:rFonts w:ascii="ＭＳ ゴシック" w:eastAsia="ＭＳ ゴシック" w:hAnsi="ＭＳ ゴシック" w:hint="eastAsia"/>
          <w:sz w:val="32"/>
          <w:szCs w:val="32"/>
        </w:rPr>
        <w:t>を歩き</w:t>
      </w:r>
      <w:r w:rsidR="00B546E7">
        <w:rPr>
          <w:rFonts w:ascii="ＭＳ ゴシック" w:eastAsia="ＭＳ ゴシック" w:hAnsi="ＭＳ ゴシック" w:hint="eastAsia"/>
          <w:sz w:val="32"/>
          <w:szCs w:val="32"/>
        </w:rPr>
        <w:t>ながら</w:t>
      </w:r>
      <w:r w:rsidR="00C61DC7" w:rsidRPr="00152D0F">
        <w:rPr>
          <w:rFonts w:ascii="ＭＳ ゴシック" w:eastAsia="ＭＳ ゴシック" w:hAnsi="ＭＳ ゴシック" w:hint="eastAsia"/>
          <w:sz w:val="32"/>
          <w:szCs w:val="32"/>
        </w:rPr>
        <w:t>、</w:t>
      </w:r>
      <w:r w:rsidR="00BB303A" w:rsidRPr="00152D0F">
        <w:rPr>
          <w:rFonts w:ascii="ＭＳ ゴシック" w:eastAsia="ＭＳ ゴシック" w:hAnsi="ＭＳ ゴシック" w:hint="eastAsia"/>
          <w:sz w:val="32"/>
          <w:szCs w:val="32"/>
        </w:rPr>
        <w:t>動いた</w:t>
      </w:r>
      <w:r w:rsidR="00C61DC7" w:rsidRPr="00152D0F">
        <w:rPr>
          <w:rFonts w:ascii="ＭＳ ゴシック" w:eastAsia="ＭＳ ゴシック" w:hAnsi="ＭＳ ゴシック" w:hint="eastAsia"/>
          <w:sz w:val="32"/>
          <w:szCs w:val="32"/>
        </w:rPr>
        <w:t>カエル</w:t>
      </w:r>
      <w:r w:rsidR="00E13C01" w:rsidRPr="00152D0F">
        <w:rPr>
          <w:rFonts w:ascii="ＭＳ ゴシック" w:eastAsia="ＭＳ ゴシック" w:hAnsi="ＭＳ ゴシック" w:hint="eastAsia"/>
          <w:sz w:val="32"/>
          <w:szCs w:val="32"/>
        </w:rPr>
        <w:t>、昆虫</w:t>
      </w:r>
      <w:r w:rsidR="005526CB" w:rsidRPr="00152D0F">
        <w:rPr>
          <w:rFonts w:ascii="ＭＳ ゴシック" w:eastAsia="ＭＳ ゴシック" w:hAnsi="ＭＳ ゴシック" w:hint="eastAsia"/>
          <w:sz w:val="32"/>
          <w:szCs w:val="32"/>
        </w:rPr>
        <w:t>等</w:t>
      </w:r>
      <w:r w:rsidR="000C1C48">
        <w:rPr>
          <w:rFonts w:ascii="ＭＳ ゴシック" w:eastAsia="ＭＳ ゴシック" w:hAnsi="ＭＳ ゴシック" w:hint="eastAsia"/>
          <w:sz w:val="32"/>
          <w:szCs w:val="32"/>
        </w:rPr>
        <w:t>を探して</w:t>
      </w:r>
      <w:r w:rsidR="00C61DC7" w:rsidRPr="00152D0F">
        <w:rPr>
          <w:rFonts w:ascii="ＭＳ ゴシック" w:eastAsia="ＭＳ ゴシック" w:hAnsi="ＭＳ ゴシック" w:hint="eastAsia"/>
          <w:sz w:val="32"/>
          <w:szCs w:val="32"/>
        </w:rPr>
        <w:t>数を数え</w:t>
      </w:r>
      <w:r w:rsidR="000110DE">
        <w:rPr>
          <w:rFonts w:ascii="ＭＳ ゴシック" w:eastAsia="ＭＳ ゴシック" w:hAnsi="ＭＳ ゴシック" w:hint="eastAsia"/>
          <w:sz w:val="32"/>
          <w:szCs w:val="32"/>
        </w:rPr>
        <w:t>ます</w:t>
      </w:r>
      <w:r w:rsidR="00C61DC7" w:rsidRPr="00152D0F">
        <w:rPr>
          <w:rFonts w:ascii="ＭＳ ゴシック" w:eastAsia="ＭＳ ゴシック" w:hAnsi="ＭＳ ゴシック" w:hint="eastAsia"/>
          <w:sz w:val="32"/>
          <w:szCs w:val="32"/>
        </w:rPr>
        <w:t>。</w:t>
      </w:r>
    </w:p>
    <w:p w14:paraId="2D13D7EA" w14:textId="77777777" w:rsidR="00AB12B9" w:rsidRPr="00C51067" w:rsidRDefault="00C206A5" w:rsidP="46C774EC">
      <w:pPr>
        <w:spacing w:line="440" w:lineRule="exact"/>
        <w:ind w:leftChars="100" w:left="308" w:hangingChars="35" w:hanging="98"/>
        <w:rPr>
          <w:rFonts w:ascii="ＭＳ ゴシック" w:eastAsia="ＭＳ ゴシック" w:hAnsi="ＭＳ ゴシック"/>
          <w:sz w:val="28"/>
          <w:szCs w:val="28"/>
        </w:rPr>
      </w:pPr>
      <w:r w:rsidRPr="00C51067">
        <w:rPr>
          <w:rFonts w:ascii="ＭＳ ゴシック" w:eastAsia="ＭＳ ゴシック" w:hAnsi="ＭＳ ゴシック"/>
          <w:sz w:val="28"/>
          <w:szCs w:val="28"/>
        </w:rPr>
        <w:t>※毎年同じ時期に同じ場所で調査を実施し、</w:t>
      </w:r>
    </w:p>
    <w:p w14:paraId="06581BB7" w14:textId="17C9A035" w:rsidR="00C206A5" w:rsidRPr="00C51067" w:rsidRDefault="00152D0F" w:rsidP="00AB12B9">
      <w:pPr>
        <w:spacing w:line="440" w:lineRule="exact"/>
        <w:ind w:leftChars="100"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 w:rsidRPr="00C51067">
        <w:rPr>
          <w:rFonts w:ascii="ＭＳ ゴシック" w:eastAsia="ＭＳ ゴシック" w:hAnsi="ＭＳ ゴシック"/>
          <w:sz w:val="28"/>
          <w:szCs w:val="28"/>
        </w:rPr>
        <w:t>生き物</w:t>
      </w:r>
      <w:r w:rsidR="00C206A5" w:rsidRPr="00C51067">
        <w:rPr>
          <w:rFonts w:ascii="ＭＳ ゴシック" w:eastAsia="ＭＳ ゴシック" w:hAnsi="ＭＳ ゴシック"/>
          <w:sz w:val="28"/>
          <w:szCs w:val="28"/>
        </w:rPr>
        <w:t>の</w:t>
      </w:r>
      <w:r w:rsidRPr="00C51067">
        <w:rPr>
          <w:rFonts w:ascii="ＭＳ ゴシック" w:eastAsia="ＭＳ ゴシック" w:hAnsi="ＭＳ ゴシック"/>
          <w:sz w:val="28"/>
          <w:szCs w:val="28"/>
        </w:rPr>
        <w:t>変</w:t>
      </w:r>
      <w:r w:rsidR="00C206A5" w:rsidRPr="00C51067">
        <w:rPr>
          <w:rFonts w:ascii="ＭＳ ゴシック" w:eastAsia="ＭＳ ゴシック" w:hAnsi="ＭＳ ゴシック"/>
          <w:sz w:val="28"/>
          <w:szCs w:val="28"/>
        </w:rPr>
        <w:t>化を記録することが望ましい</w:t>
      </w:r>
      <w:r w:rsidR="009F469D" w:rsidRPr="00C51067">
        <w:rPr>
          <w:rFonts w:ascii="ＭＳ ゴシック" w:eastAsia="ＭＳ ゴシック" w:hAnsi="ＭＳ ゴシック"/>
          <w:sz w:val="28"/>
          <w:szCs w:val="28"/>
        </w:rPr>
        <w:t>です。</w:t>
      </w:r>
    </w:p>
    <w:p w14:paraId="0786F6B6" w14:textId="77777777" w:rsidR="00AB12B9" w:rsidRDefault="00AB12B9" w:rsidP="00152D0F">
      <w:pPr>
        <w:pStyle w:val="Web"/>
        <w:spacing w:before="0" w:beforeAutospacing="0" w:after="0" w:afterAutospacing="0" w:line="440" w:lineRule="exact"/>
        <w:ind w:left="320" w:hangingChars="100" w:hanging="320"/>
        <w:rPr>
          <w:rFonts w:ascii="ＭＳ ゴシック" w:eastAsia="ＭＳ ゴシック" w:hAnsi="ＭＳ ゴシック"/>
          <w:sz w:val="32"/>
          <w:szCs w:val="32"/>
        </w:rPr>
      </w:pPr>
    </w:p>
    <w:p w14:paraId="7F5966B2" w14:textId="77777777" w:rsidR="00AB12B9" w:rsidRDefault="00AB12B9" w:rsidP="00152D0F">
      <w:pPr>
        <w:pStyle w:val="Web"/>
        <w:spacing w:before="0" w:beforeAutospacing="0" w:after="0" w:afterAutospacing="0" w:line="440" w:lineRule="exact"/>
        <w:ind w:left="320" w:hangingChars="100" w:hanging="320"/>
        <w:rPr>
          <w:rFonts w:ascii="ＭＳ ゴシック" w:eastAsia="ＭＳ ゴシック" w:hAnsi="ＭＳ ゴシック"/>
          <w:sz w:val="32"/>
          <w:szCs w:val="32"/>
        </w:rPr>
      </w:pPr>
    </w:p>
    <w:p w14:paraId="746164B8" w14:textId="1CF06A80" w:rsidR="000F6D0A" w:rsidRPr="00152D0F" w:rsidRDefault="001D4B71" w:rsidP="46C774EC">
      <w:pPr>
        <w:pStyle w:val="Web"/>
        <w:spacing w:before="0" w:beforeAutospacing="0" w:after="0" w:afterAutospacing="0" w:line="440" w:lineRule="exact"/>
        <w:ind w:left="320" w:hangingChars="100" w:hanging="320"/>
        <w:rPr>
          <w:rFonts w:ascii="ＭＳ ゴシック" w:eastAsia="ＭＳ ゴシック" w:hAnsi="ＭＳ ゴシック"/>
          <w:sz w:val="32"/>
          <w:szCs w:val="32"/>
        </w:rPr>
      </w:pPr>
      <w:r w:rsidRPr="00152D0F">
        <w:rPr>
          <w:rFonts w:ascii="ＭＳ ゴシック" w:eastAsia="ＭＳ ゴシック" w:hAnsi="ＭＳ ゴシック"/>
          <w:sz w:val="32"/>
          <w:szCs w:val="32"/>
        </w:rPr>
        <w:t>〇</w:t>
      </w:r>
      <w:r w:rsidR="000F6D0A" w:rsidRPr="00152D0F">
        <w:rPr>
          <w:rFonts w:ascii="ＭＳ ゴシック" w:eastAsia="ＭＳ ゴシック" w:hAnsi="ＭＳ ゴシック"/>
          <w:sz w:val="32"/>
          <w:szCs w:val="32"/>
        </w:rPr>
        <w:t>上記の調査と</w:t>
      </w:r>
      <w:r w:rsidR="00E11C21">
        <w:rPr>
          <w:rFonts w:ascii="ＭＳ ゴシック" w:eastAsia="ＭＳ ゴシック" w:hAnsi="ＭＳ ゴシック"/>
          <w:sz w:val="32"/>
          <w:szCs w:val="32"/>
        </w:rPr>
        <w:t>併せて</w:t>
      </w:r>
      <w:r w:rsidR="00152D0F" w:rsidRPr="00152D0F">
        <w:rPr>
          <w:rFonts w:ascii="ＭＳ ゴシック" w:eastAsia="ＭＳ ゴシック" w:hAnsi="ＭＳ ゴシック"/>
          <w:sz w:val="32"/>
          <w:szCs w:val="32"/>
        </w:rPr>
        <w:t>、カニやタニシなど</w:t>
      </w:r>
      <w:r w:rsidR="00BA4796" w:rsidRPr="00152D0F">
        <w:rPr>
          <w:rFonts w:ascii="ＭＳ ゴシック" w:eastAsia="ＭＳ ゴシック" w:hAnsi="ＭＳ ゴシック"/>
          <w:sz w:val="32"/>
          <w:szCs w:val="32"/>
        </w:rPr>
        <w:t>水田</w:t>
      </w:r>
      <w:r w:rsidR="00BA4796">
        <w:rPr>
          <w:rFonts w:ascii="ＭＳ ゴシック" w:eastAsia="ＭＳ ゴシック" w:hAnsi="ＭＳ ゴシック"/>
          <w:sz w:val="32"/>
          <w:szCs w:val="32"/>
        </w:rPr>
        <w:t>の中の</w:t>
      </w:r>
      <w:r w:rsidR="00BA4796" w:rsidRPr="00152D0F">
        <w:rPr>
          <w:rFonts w:ascii="ＭＳ ゴシック" w:eastAsia="ＭＳ ゴシック" w:hAnsi="ＭＳ ゴシック"/>
          <w:sz w:val="32"/>
          <w:szCs w:val="32"/>
        </w:rPr>
        <w:t>生き物</w:t>
      </w:r>
      <w:r w:rsidR="00152D0F" w:rsidRPr="00152D0F">
        <w:rPr>
          <w:rFonts w:ascii="ＭＳ ゴシック" w:eastAsia="ＭＳ ゴシック" w:hAnsi="ＭＳ ゴシック"/>
          <w:sz w:val="32"/>
          <w:szCs w:val="32"/>
        </w:rPr>
        <w:t>を目視で確認し、記録</w:t>
      </w:r>
      <w:r w:rsidR="000110DE">
        <w:rPr>
          <w:rFonts w:ascii="ＭＳ ゴシック" w:eastAsia="ＭＳ ゴシック" w:hAnsi="ＭＳ ゴシック"/>
          <w:sz w:val="32"/>
          <w:szCs w:val="32"/>
        </w:rPr>
        <w:t>します</w:t>
      </w:r>
      <w:r w:rsidR="00BB303A" w:rsidRPr="00152D0F">
        <w:rPr>
          <w:rFonts w:ascii="ＭＳ ゴシック" w:eastAsia="ＭＳ ゴシック" w:hAnsi="ＭＳ ゴシック"/>
          <w:sz w:val="32"/>
          <w:szCs w:val="32"/>
        </w:rPr>
        <w:t>。</w:t>
      </w:r>
    </w:p>
    <w:p w14:paraId="1ED8E31C" w14:textId="75659B8D" w:rsidR="00E768EB" w:rsidRDefault="00E768EB" w:rsidP="00152D0F">
      <w:pPr>
        <w:pStyle w:val="Web"/>
        <w:spacing w:before="0" w:beforeAutospacing="0" w:after="0" w:afterAutospacing="0" w:line="440" w:lineRule="exact"/>
        <w:ind w:left="320" w:hangingChars="100" w:hanging="320"/>
        <w:rPr>
          <w:rFonts w:ascii="ＭＳ ゴシック" w:eastAsia="ＭＳ ゴシック" w:hAnsi="ＭＳ ゴシック"/>
          <w:sz w:val="32"/>
          <w:szCs w:val="32"/>
        </w:rPr>
      </w:pPr>
    </w:p>
    <w:p w14:paraId="5955C2EA" w14:textId="10A72686" w:rsidR="000F6D0A" w:rsidRPr="00152D0F" w:rsidRDefault="000F6D0A" w:rsidP="00152D0F">
      <w:pPr>
        <w:pStyle w:val="Web"/>
        <w:spacing w:before="0" w:beforeAutospacing="0" w:after="0" w:afterAutospacing="0" w:line="440" w:lineRule="exact"/>
        <w:ind w:left="320" w:hangingChars="100" w:hanging="320"/>
        <w:rPr>
          <w:rFonts w:ascii="ＭＳ ゴシック" w:eastAsia="ＭＳ ゴシック" w:hAnsi="ＭＳ ゴシック"/>
          <w:sz w:val="32"/>
          <w:szCs w:val="32"/>
        </w:rPr>
      </w:pPr>
      <w:r w:rsidRPr="00152D0F">
        <w:rPr>
          <w:rFonts w:ascii="ＭＳ ゴシック" w:eastAsia="ＭＳ ゴシック" w:hAnsi="ＭＳ ゴシック" w:hint="eastAsia"/>
          <w:sz w:val="32"/>
          <w:szCs w:val="32"/>
        </w:rPr>
        <w:t>〇この調査とは別に生き物調査を実施している場合は、その調査をもって充てることができ</w:t>
      </w:r>
      <w:r w:rsidR="000110DE">
        <w:rPr>
          <w:rFonts w:ascii="ＭＳ ゴシック" w:eastAsia="ＭＳ ゴシック" w:hAnsi="ＭＳ ゴシック" w:hint="eastAsia"/>
          <w:sz w:val="32"/>
          <w:szCs w:val="32"/>
        </w:rPr>
        <w:t>ます</w:t>
      </w:r>
      <w:r w:rsidRPr="00152D0F">
        <w:rPr>
          <w:rFonts w:ascii="ＭＳ ゴシック" w:eastAsia="ＭＳ ゴシック" w:hAnsi="ＭＳ ゴシック" w:hint="eastAsia"/>
          <w:sz w:val="32"/>
          <w:szCs w:val="32"/>
        </w:rPr>
        <w:t>。</w:t>
      </w:r>
    </w:p>
    <w:p w14:paraId="6702CF9C" w14:textId="553A8854" w:rsidR="00E13C01" w:rsidRPr="00152D0F" w:rsidRDefault="00E13C01" w:rsidP="00152D0F">
      <w:pPr>
        <w:pStyle w:val="Web"/>
        <w:spacing w:before="0" w:beforeAutospacing="0" w:after="0" w:afterAutospacing="0" w:line="440" w:lineRule="exact"/>
        <w:ind w:left="320" w:hangingChars="100" w:hanging="320"/>
        <w:rPr>
          <w:rFonts w:ascii="ＭＳ ゴシック" w:eastAsia="ＭＳ ゴシック" w:hAnsi="ＭＳ ゴシック"/>
          <w:sz w:val="32"/>
          <w:szCs w:val="32"/>
        </w:rPr>
      </w:pPr>
    </w:p>
    <w:p w14:paraId="202B5F5F" w14:textId="6D594164" w:rsidR="00C61DC7" w:rsidRPr="00152D0F" w:rsidRDefault="00C206A5" w:rsidP="00152D0F">
      <w:pPr>
        <w:spacing w:line="440" w:lineRule="exact"/>
        <w:rPr>
          <w:rFonts w:ascii="ＭＳ ゴシック" w:eastAsia="ＭＳ ゴシック" w:hAnsi="ＭＳ ゴシック"/>
          <w:sz w:val="32"/>
          <w:szCs w:val="32"/>
        </w:rPr>
      </w:pPr>
      <w:r w:rsidRPr="00152D0F">
        <w:rPr>
          <w:rFonts w:ascii="ＭＳ ゴシック" w:eastAsia="ＭＳ ゴシック" w:hAnsi="ＭＳ ゴシック" w:hint="eastAsia"/>
          <w:sz w:val="32"/>
          <w:szCs w:val="32"/>
        </w:rPr>
        <w:t>＜調査</w:t>
      </w:r>
      <w:r w:rsidR="000F6D0A" w:rsidRPr="00152D0F">
        <w:rPr>
          <w:rFonts w:ascii="ＭＳ ゴシック" w:eastAsia="ＭＳ ゴシック" w:hAnsi="ＭＳ ゴシック" w:hint="eastAsia"/>
          <w:sz w:val="32"/>
          <w:szCs w:val="32"/>
        </w:rPr>
        <w:t>票</w:t>
      </w:r>
      <w:r w:rsidRPr="00152D0F">
        <w:rPr>
          <w:rFonts w:ascii="ＭＳ ゴシック" w:eastAsia="ＭＳ ゴシック" w:hAnsi="ＭＳ ゴシック" w:hint="eastAsia"/>
          <w:sz w:val="32"/>
          <w:szCs w:val="32"/>
        </w:rPr>
        <w:t>＞</w:t>
      </w:r>
    </w:p>
    <w:tbl>
      <w:tblPr>
        <w:tblStyle w:val="a7"/>
        <w:tblpPr w:leftFromText="142" w:rightFromText="142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641"/>
        <w:gridCol w:w="1841"/>
        <w:gridCol w:w="1575"/>
        <w:gridCol w:w="5669"/>
      </w:tblGrid>
      <w:tr w:rsidR="000F6D0A" w:rsidRPr="00152D0F" w14:paraId="3ABD6455" w14:textId="77777777" w:rsidTr="00483A1C">
        <w:trPr>
          <w:trHeight w:val="510"/>
        </w:trPr>
        <w:tc>
          <w:tcPr>
            <w:tcW w:w="2025" w:type="dxa"/>
            <w:gridSpan w:val="2"/>
            <w:tcBorders>
              <w:right w:val="single" w:sz="12" w:space="0" w:color="auto"/>
            </w:tcBorders>
          </w:tcPr>
          <w:p w14:paraId="678D40C0" w14:textId="0AA2A476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調査日時</w:t>
            </w:r>
          </w:p>
        </w:tc>
        <w:tc>
          <w:tcPr>
            <w:tcW w:w="77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809ABF" w14:textId="1A4279A2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</w:tr>
      <w:tr w:rsidR="000F6D0A" w:rsidRPr="00152D0F" w14:paraId="0CEEBA51" w14:textId="77777777" w:rsidTr="00483A1C">
        <w:trPr>
          <w:trHeight w:val="510"/>
        </w:trPr>
        <w:tc>
          <w:tcPr>
            <w:tcW w:w="2025" w:type="dxa"/>
            <w:gridSpan w:val="2"/>
            <w:tcBorders>
              <w:right w:val="single" w:sz="12" w:space="0" w:color="auto"/>
            </w:tcBorders>
          </w:tcPr>
          <w:p w14:paraId="0EBEEDA5" w14:textId="5B2A113D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調査場所</w:t>
            </w:r>
          </w:p>
        </w:tc>
        <w:tc>
          <w:tcPr>
            <w:tcW w:w="77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1E92B4" w14:textId="1317D96D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</w:tr>
      <w:tr w:rsidR="000F6D0A" w:rsidRPr="00152D0F" w14:paraId="4775C37A" w14:textId="77777777" w:rsidTr="00483A1C">
        <w:trPr>
          <w:trHeight w:val="510"/>
        </w:trPr>
        <w:tc>
          <w:tcPr>
            <w:tcW w:w="2025" w:type="dxa"/>
            <w:gridSpan w:val="2"/>
            <w:tcBorders>
              <w:right w:val="single" w:sz="12" w:space="0" w:color="auto"/>
            </w:tcBorders>
          </w:tcPr>
          <w:p w14:paraId="3B817352" w14:textId="49DE0989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調査実施者</w:t>
            </w:r>
          </w:p>
        </w:tc>
        <w:tc>
          <w:tcPr>
            <w:tcW w:w="77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31F44B" w14:textId="1D78B4C5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</w:tr>
      <w:tr w:rsidR="000F6D0A" w:rsidRPr="00152D0F" w14:paraId="7A664BE6" w14:textId="77777777" w:rsidTr="00483A1C">
        <w:trPr>
          <w:trHeight w:val="510"/>
        </w:trPr>
        <w:tc>
          <w:tcPr>
            <w:tcW w:w="9736" w:type="dxa"/>
            <w:gridSpan w:val="4"/>
            <w:tcBorders>
              <w:bottom w:val="nil"/>
            </w:tcBorders>
          </w:tcPr>
          <w:p w14:paraId="25DF1646" w14:textId="4DE4B37B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調　査　結　果</w:t>
            </w:r>
          </w:p>
        </w:tc>
      </w:tr>
      <w:tr w:rsidR="000F6D0A" w:rsidRPr="00152D0F" w14:paraId="3D498D2D" w14:textId="77777777" w:rsidTr="00483A1C">
        <w:trPr>
          <w:trHeight w:val="510"/>
        </w:trPr>
        <w:tc>
          <w:tcPr>
            <w:tcW w:w="658" w:type="dxa"/>
            <w:vMerge w:val="restart"/>
            <w:tcBorders>
              <w:top w:val="single" w:sz="4" w:space="0" w:color="auto"/>
            </w:tcBorders>
          </w:tcPr>
          <w:p w14:paraId="32311BCB" w14:textId="77777777" w:rsidR="00DD6BF5" w:rsidRDefault="00DD6BF5" w:rsidP="00483A1C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  <w:p w14:paraId="6BAD47B0" w14:textId="58E3B204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畦畔</w:t>
            </w:r>
          </w:p>
        </w:tc>
        <w:tc>
          <w:tcPr>
            <w:tcW w:w="2616" w:type="dxa"/>
            <w:gridSpan w:val="2"/>
          </w:tcPr>
          <w:p w14:paraId="22124F28" w14:textId="1218157E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生き物の種類</w:t>
            </w:r>
          </w:p>
        </w:tc>
        <w:tc>
          <w:tcPr>
            <w:tcW w:w="6462" w:type="dxa"/>
            <w:tcBorders>
              <w:bottom w:val="single" w:sz="12" w:space="0" w:color="auto"/>
            </w:tcBorders>
          </w:tcPr>
          <w:p w14:paraId="71A40B11" w14:textId="356F34E1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生息数（</w:t>
            </w:r>
            <w:r w:rsidRPr="00DD6BF5">
              <w:rPr>
                <w:rFonts w:ascii="ＭＳ ゴシック" w:eastAsia="ＭＳ ゴシック" w:hAnsi="ＭＳ ゴシック" w:hint="eastAsia"/>
                <w:sz w:val="28"/>
                <w:szCs w:val="28"/>
              </w:rPr>
              <w:t>又は</w:t>
            </w:r>
            <w:r w:rsidR="00DD6BF5">
              <w:rPr>
                <w:rFonts w:ascii="ＭＳ ゴシック" w:eastAsia="ＭＳ ゴシック" w:hAnsi="ＭＳ ゴシック" w:hint="eastAsia"/>
                <w:sz w:val="32"/>
                <w:szCs w:val="32"/>
              </w:rPr>
              <w:t>見た頻度</w:t>
            </w: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）</w:t>
            </w:r>
          </w:p>
        </w:tc>
      </w:tr>
      <w:tr w:rsidR="000F6D0A" w:rsidRPr="00152D0F" w14:paraId="4801D438" w14:textId="77777777" w:rsidTr="00483A1C">
        <w:trPr>
          <w:trHeight w:val="510"/>
        </w:trPr>
        <w:tc>
          <w:tcPr>
            <w:tcW w:w="658" w:type="dxa"/>
            <w:vMerge/>
            <w:tcBorders>
              <w:top w:val="single" w:sz="4" w:space="0" w:color="auto"/>
            </w:tcBorders>
          </w:tcPr>
          <w:p w14:paraId="4F800E78" w14:textId="77777777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  <w:tc>
          <w:tcPr>
            <w:tcW w:w="2616" w:type="dxa"/>
            <w:gridSpan w:val="2"/>
            <w:tcBorders>
              <w:right w:val="single" w:sz="12" w:space="0" w:color="auto"/>
            </w:tcBorders>
          </w:tcPr>
          <w:p w14:paraId="7EB7FE89" w14:textId="667A4B79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カエル</w:t>
            </w:r>
          </w:p>
        </w:tc>
        <w:tc>
          <w:tcPr>
            <w:tcW w:w="6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ACD204" w14:textId="63B6C973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</w:tr>
      <w:tr w:rsidR="000F6D0A" w:rsidRPr="00152D0F" w14:paraId="184B872D" w14:textId="77777777" w:rsidTr="00483A1C">
        <w:trPr>
          <w:trHeight w:val="510"/>
        </w:trPr>
        <w:tc>
          <w:tcPr>
            <w:tcW w:w="658" w:type="dxa"/>
            <w:vMerge/>
          </w:tcPr>
          <w:p w14:paraId="537BACDE" w14:textId="77777777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  <w:tc>
          <w:tcPr>
            <w:tcW w:w="2616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4AA3B3BD" w14:textId="48E6CB16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バッタ</w:t>
            </w:r>
          </w:p>
        </w:tc>
        <w:tc>
          <w:tcPr>
            <w:tcW w:w="6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333381" w14:textId="77777777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</w:tr>
      <w:tr w:rsidR="000F6D0A" w:rsidRPr="00152D0F" w14:paraId="0E2F58D6" w14:textId="77777777" w:rsidTr="00483A1C">
        <w:trPr>
          <w:trHeight w:val="510"/>
        </w:trPr>
        <w:tc>
          <w:tcPr>
            <w:tcW w:w="658" w:type="dxa"/>
            <w:vMerge/>
            <w:tcBorders>
              <w:right w:val="single" w:sz="12" w:space="0" w:color="auto"/>
            </w:tcBorders>
          </w:tcPr>
          <w:p w14:paraId="2C85EA57" w14:textId="77777777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  <w:tc>
          <w:tcPr>
            <w:tcW w:w="26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7BC4ED" w14:textId="1B81813B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その他（　</w:t>
            </w:r>
            <w:r w:rsidR="00152D0F"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　</w:t>
            </w: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　）</w:t>
            </w:r>
          </w:p>
        </w:tc>
        <w:tc>
          <w:tcPr>
            <w:tcW w:w="6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3E9037" w14:textId="498679C4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</w:tr>
      <w:tr w:rsidR="000F6D0A" w:rsidRPr="00152D0F" w14:paraId="49E44AA9" w14:textId="77777777" w:rsidTr="00483A1C">
        <w:trPr>
          <w:trHeight w:val="510"/>
        </w:trPr>
        <w:tc>
          <w:tcPr>
            <w:tcW w:w="658" w:type="dxa"/>
            <w:vMerge w:val="restart"/>
            <w:tcBorders>
              <w:right w:val="single" w:sz="12" w:space="0" w:color="auto"/>
            </w:tcBorders>
          </w:tcPr>
          <w:p w14:paraId="417AB9E7" w14:textId="06CC00F0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水田内</w:t>
            </w:r>
          </w:p>
        </w:tc>
        <w:tc>
          <w:tcPr>
            <w:tcW w:w="26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93E6F1" w14:textId="12C41D96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（　　　　　　　　）</w:t>
            </w:r>
          </w:p>
        </w:tc>
        <w:tc>
          <w:tcPr>
            <w:tcW w:w="6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1700B" w14:textId="01BD9F46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</w:tr>
      <w:tr w:rsidR="000F6D0A" w:rsidRPr="00152D0F" w14:paraId="6E8248B1" w14:textId="77777777" w:rsidTr="00483A1C">
        <w:trPr>
          <w:trHeight w:val="510"/>
        </w:trPr>
        <w:tc>
          <w:tcPr>
            <w:tcW w:w="658" w:type="dxa"/>
            <w:vMerge/>
            <w:tcBorders>
              <w:right w:val="single" w:sz="12" w:space="0" w:color="auto"/>
            </w:tcBorders>
          </w:tcPr>
          <w:p w14:paraId="22E8AEE2" w14:textId="77777777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  <w:tc>
          <w:tcPr>
            <w:tcW w:w="26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89D37D" w14:textId="0D65BB03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（　　　　　　　　）</w:t>
            </w:r>
          </w:p>
        </w:tc>
        <w:tc>
          <w:tcPr>
            <w:tcW w:w="6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8355DF" w14:textId="77777777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</w:tr>
      <w:tr w:rsidR="000F6D0A" w:rsidRPr="00152D0F" w14:paraId="5795E80F" w14:textId="77777777" w:rsidTr="00483A1C">
        <w:trPr>
          <w:trHeight w:val="510"/>
        </w:trPr>
        <w:tc>
          <w:tcPr>
            <w:tcW w:w="658" w:type="dxa"/>
            <w:vMerge/>
            <w:tcBorders>
              <w:right w:val="single" w:sz="12" w:space="0" w:color="auto"/>
            </w:tcBorders>
          </w:tcPr>
          <w:p w14:paraId="708EED1A" w14:textId="77777777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  <w:tc>
          <w:tcPr>
            <w:tcW w:w="26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2AF9C7" w14:textId="6F3C0ED6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152D0F">
              <w:rPr>
                <w:rFonts w:ascii="ＭＳ ゴシック" w:eastAsia="ＭＳ ゴシック" w:hAnsi="ＭＳ ゴシック" w:hint="eastAsia"/>
                <w:sz w:val="32"/>
                <w:szCs w:val="32"/>
              </w:rPr>
              <w:t>（　　　　　　　　）</w:t>
            </w:r>
          </w:p>
        </w:tc>
        <w:tc>
          <w:tcPr>
            <w:tcW w:w="6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BD2089" w14:textId="77777777" w:rsidR="000F6D0A" w:rsidRPr="00152D0F" w:rsidRDefault="000F6D0A" w:rsidP="00152D0F">
            <w:pPr>
              <w:pStyle w:val="Web"/>
              <w:spacing w:before="0" w:beforeAutospacing="0" w:after="0" w:afterAutospacing="0" w:line="440" w:lineRule="exact"/>
              <w:rPr>
                <w:rFonts w:ascii="ＭＳ ゴシック" w:eastAsia="ＭＳ ゴシック" w:hAnsi="ＭＳ ゴシック"/>
                <w:sz w:val="32"/>
                <w:szCs w:val="32"/>
              </w:rPr>
            </w:pPr>
          </w:p>
        </w:tc>
      </w:tr>
    </w:tbl>
    <w:p w14:paraId="30D6B4FA" w14:textId="4E9FCEA1" w:rsidR="00C94D53" w:rsidRDefault="00C51067" w:rsidP="00152D0F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特記すべきことがありましたら余白に記入してください。</w:t>
      </w:r>
    </w:p>
    <w:sectPr w:rsidR="00C94D53" w:rsidSect="00C00140">
      <w:pgSz w:w="11906" w:h="16838"/>
      <w:pgMar w:top="1440" w:right="1080" w:bottom="426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898EB" w14:textId="77777777" w:rsidR="00883CE3" w:rsidRDefault="00883CE3" w:rsidP="00232DA0">
      <w:r>
        <w:separator/>
      </w:r>
    </w:p>
  </w:endnote>
  <w:endnote w:type="continuationSeparator" w:id="0">
    <w:p w14:paraId="5514D5CE" w14:textId="77777777" w:rsidR="00883CE3" w:rsidRDefault="00883CE3" w:rsidP="00232DA0">
      <w:r>
        <w:continuationSeparator/>
      </w:r>
    </w:p>
  </w:endnote>
  <w:endnote w:type="continuationNotice" w:id="1">
    <w:p w14:paraId="0FBE617D" w14:textId="77777777" w:rsidR="00883CE3" w:rsidRDefault="00883C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93558" w14:textId="77777777" w:rsidR="00883CE3" w:rsidRDefault="00883CE3" w:rsidP="00232DA0">
      <w:r>
        <w:separator/>
      </w:r>
    </w:p>
  </w:footnote>
  <w:footnote w:type="continuationSeparator" w:id="0">
    <w:p w14:paraId="24057989" w14:textId="77777777" w:rsidR="00883CE3" w:rsidRDefault="00883CE3" w:rsidP="00232DA0">
      <w:r>
        <w:continuationSeparator/>
      </w:r>
    </w:p>
  </w:footnote>
  <w:footnote w:type="continuationNotice" w:id="1">
    <w:p w14:paraId="0290C444" w14:textId="77777777" w:rsidR="00883CE3" w:rsidRDefault="00883CE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A8A"/>
    <w:rsid w:val="000110DE"/>
    <w:rsid w:val="0006342F"/>
    <w:rsid w:val="00065C6B"/>
    <w:rsid w:val="00077DE7"/>
    <w:rsid w:val="00094489"/>
    <w:rsid w:val="000B6E16"/>
    <w:rsid w:val="000C1C48"/>
    <w:rsid w:val="000E744B"/>
    <w:rsid w:val="000F6D0A"/>
    <w:rsid w:val="00143752"/>
    <w:rsid w:val="00152D0F"/>
    <w:rsid w:val="001550BF"/>
    <w:rsid w:val="001B7D30"/>
    <w:rsid w:val="001C3CC8"/>
    <w:rsid w:val="001D4B71"/>
    <w:rsid w:val="001E22DE"/>
    <w:rsid w:val="002045AA"/>
    <w:rsid w:val="002107EF"/>
    <w:rsid w:val="00221C01"/>
    <w:rsid w:val="00232DA0"/>
    <w:rsid w:val="002360BD"/>
    <w:rsid w:val="002A477B"/>
    <w:rsid w:val="002C15C7"/>
    <w:rsid w:val="00303C42"/>
    <w:rsid w:val="003268A1"/>
    <w:rsid w:val="00327276"/>
    <w:rsid w:val="00345A8A"/>
    <w:rsid w:val="0034740F"/>
    <w:rsid w:val="00375B55"/>
    <w:rsid w:val="00394757"/>
    <w:rsid w:val="003B6E44"/>
    <w:rsid w:val="004135DD"/>
    <w:rsid w:val="00452034"/>
    <w:rsid w:val="0048361F"/>
    <w:rsid w:val="00483A1C"/>
    <w:rsid w:val="004A37ED"/>
    <w:rsid w:val="004A6F6E"/>
    <w:rsid w:val="004F5C2D"/>
    <w:rsid w:val="00505427"/>
    <w:rsid w:val="005358C3"/>
    <w:rsid w:val="00536E07"/>
    <w:rsid w:val="005526CB"/>
    <w:rsid w:val="00552D2E"/>
    <w:rsid w:val="005657CB"/>
    <w:rsid w:val="00574973"/>
    <w:rsid w:val="00596021"/>
    <w:rsid w:val="005C16BC"/>
    <w:rsid w:val="005C5F59"/>
    <w:rsid w:val="005F5633"/>
    <w:rsid w:val="005F6146"/>
    <w:rsid w:val="006247E4"/>
    <w:rsid w:val="0063194C"/>
    <w:rsid w:val="006B0FBF"/>
    <w:rsid w:val="006C3D5A"/>
    <w:rsid w:val="006F5D24"/>
    <w:rsid w:val="00724132"/>
    <w:rsid w:val="007462A8"/>
    <w:rsid w:val="007801F6"/>
    <w:rsid w:val="00783B84"/>
    <w:rsid w:val="007F097A"/>
    <w:rsid w:val="00823B71"/>
    <w:rsid w:val="00835C62"/>
    <w:rsid w:val="00840CC4"/>
    <w:rsid w:val="00861219"/>
    <w:rsid w:val="00871D64"/>
    <w:rsid w:val="00883CE3"/>
    <w:rsid w:val="008933B8"/>
    <w:rsid w:val="00897FD5"/>
    <w:rsid w:val="008C0B5B"/>
    <w:rsid w:val="00907CD7"/>
    <w:rsid w:val="009336A8"/>
    <w:rsid w:val="00973BBE"/>
    <w:rsid w:val="00974961"/>
    <w:rsid w:val="00986428"/>
    <w:rsid w:val="00991650"/>
    <w:rsid w:val="0099722F"/>
    <w:rsid w:val="009B16A9"/>
    <w:rsid w:val="009D3C4A"/>
    <w:rsid w:val="009E05B3"/>
    <w:rsid w:val="009E2091"/>
    <w:rsid w:val="009E5965"/>
    <w:rsid w:val="009F469D"/>
    <w:rsid w:val="00A13194"/>
    <w:rsid w:val="00A418A7"/>
    <w:rsid w:val="00A4190E"/>
    <w:rsid w:val="00A4537A"/>
    <w:rsid w:val="00A45FAB"/>
    <w:rsid w:val="00A678D5"/>
    <w:rsid w:val="00A833F5"/>
    <w:rsid w:val="00A838AF"/>
    <w:rsid w:val="00A855B2"/>
    <w:rsid w:val="00A857F2"/>
    <w:rsid w:val="00A934A6"/>
    <w:rsid w:val="00AB12B9"/>
    <w:rsid w:val="00AB3253"/>
    <w:rsid w:val="00B2117E"/>
    <w:rsid w:val="00B445AE"/>
    <w:rsid w:val="00B5131B"/>
    <w:rsid w:val="00B546E7"/>
    <w:rsid w:val="00B73119"/>
    <w:rsid w:val="00B73E20"/>
    <w:rsid w:val="00BA0FB6"/>
    <w:rsid w:val="00BA2285"/>
    <w:rsid w:val="00BA4796"/>
    <w:rsid w:val="00BB303A"/>
    <w:rsid w:val="00BB7E17"/>
    <w:rsid w:val="00BE7A45"/>
    <w:rsid w:val="00C00140"/>
    <w:rsid w:val="00C033FA"/>
    <w:rsid w:val="00C206A5"/>
    <w:rsid w:val="00C21DB5"/>
    <w:rsid w:val="00C3319C"/>
    <w:rsid w:val="00C51067"/>
    <w:rsid w:val="00C569CD"/>
    <w:rsid w:val="00C61DC7"/>
    <w:rsid w:val="00C71CF5"/>
    <w:rsid w:val="00C768FA"/>
    <w:rsid w:val="00C93F13"/>
    <w:rsid w:val="00C94D53"/>
    <w:rsid w:val="00C96CD1"/>
    <w:rsid w:val="00CB1A18"/>
    <w:rsid w:val="00CB3E6D"/>
    <w:rsid w:val="00CE5EA2"/>
    <w:rsid w:val="00D12BA4"/>
    <w:rsid w:val="00D440EF"/>
    <w:rsid w:val="00D62691"/>
    <w:rsid w:val="00D96D8F"/>
    <w:rsid w:val="00DC5C9E"/>
    <w:rsid w:val="00DC6690"/>
    <w:rsid w:val="00DD6BF5"/>
    <w:rsid w:val="00DE0E4B"/>
    <w:rsid w:val="00DE40EF"/>
    <w:rsid w:val="00E00284"/>
    <w:rsid w:val="00E11C21"/>
    <w:rsid w:val="00E123B1"/>
    <w:rsid w:val="00E13C01"/>
    <w:rsid w:val="00E32917"/>
    <w:rsid w:val="00E47BE8"/>
    <w:rsid w:val="00E768EB"/>
    <w:rsid w:val="00E85695"/>
    <w:rsid w:val="00E94BC7"/>
    <w:rsid w:val="00EA10CF"/>
    <w:rsid w:val="00EF475E"/>
    <w:rsid w:val="00F06A81"/>
    <w:rsid w:val="00F73233"/>
    <w:rsid w:val="00F735FA"/>
    <w:rsid w:val="00F96052"/>
    <w:rsid w:val="00FB3A00"/>
    <w:rsid w:val="00FD5C54"/>
    <w:rsid w:val="00FE30B3"/>
    <w:rsid w:val="00FF6C69"/>
    <w:rsid w:val="0B83339A"/>
    <w:rsid w:val="3F726A0C"/>
    <w:rsid w:val="46C7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7D591C"/>
  <w15:chartTrackingRefBased/>
  <w15:docId w15:val="{B1B80765-8D36-484E-B84C-157FC56E9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D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2DA0"/>
  </w:style>
  <w:style w:type="paragraph" w:styleId="a5">
    <w:name w:val="footer"/>
    <w:basedOn w:val="a"/>
    <w:link w:val="a6"/>
    <w:uiPriority w:val="99"/>
    <w:unhideWhenUsed/>
    <w:rsid w:val="00232D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2DA0"/>
  </w:style>
  <w:style w:type="table" w:styleId="a7">
    <w:name w:val="Table Grid"/>
    <w:basedOn w:val="a1"/>
    <w:uiPriority w:val="39"/>
    <w:rsid w:val="00C61D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E13C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F735FA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F735FA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F735FA"/>
  </w:style>
  <w:style w:type="paragraph" w:styleId="ab">
    <w:name w:val="annotation subject"/>
    <w:basedOn w:val="a9"/>
    <w:next w:val="a9"/>
    <w:link w:val="ac"/>
    <w:uiPriority w:val="99"/>
    <w:semiHidden/>
    <w:unhideWhenUsed/>
    <w:rsid w:val="00F735FA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F735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2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宇野　史生</dc:creator>
  <cp:keywords/>
  <dc:description/>
  <cp:lastModifiedBy>HW53785</cp:lastModifiedBy>
  <cp:revision>2</cp:revision>
  <cp:lastPrinted>2025-11-28T06:05:00Z</cp:lastPrinted>
  <dcterms:created xsi:type="dcterms:W3CDTF">2025-11-28T06:28:00Z</dcterms:created>
  <dcterms:modified xsi:type="dcterms:W3CDTF">2025-11-28T06:28:00Z</dcterms:modified>
</cp:coreProperties>
</file>