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5A15F004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05172A">
        <w:rPr>
          <w:rFonts w:ascii="ＭＳ 明朝" w:hAnsi="ＭＳ 明朝" w:hint="eastAsia"/>
          <w:spacing w:val="14"/>
          <w:sz w:val="24"/>
        </w:rPr>
        <w:t>令和</w:t>
      </w:r>
      <w:r w:rsidR="004D5859">
        <w:rPr>
          <w:rFonts w:ascii="ＭＳ 明朝" w:hAnsi="ＭＳ 明朝" w:hint="eastAsia"/>
          <w:spacing w:val="14"/>
          <w:sz w:val="24"/>
        </w:rPr>
        <w:t>２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4D5859">
        <w:rPr>
          <w:rFonts w:ascii="ＭＳ 明朝" w:hAnsi="ＭＳ 明朝" w:hint="eastAsia"/>
          <w:spacing w:val="14"/>
          <w:sz w:val="24"/>
        </w:rPr>
        <w:t>６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20814090">
    <w:abstractNumId w:val="2"/>
  </w:num>
  <w:num w:numId="2" w16cid:durableId="1388408262">
    <w:abstractNumId w:val="3"/>
  </w:num>
  <w:num w:numId="3" w16cid:durableId="860633704">
    <w:abstractNumId w:val="1"/>
  </w:num>
  <w:num w:numId="4" w16cid:durableId="22722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5172A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D5859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6F6E25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2025-07-09T06:55:00Z</dcterms:modified>
</cp:coreProperties>
</file>