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108" w:type="dxa"/>
        <w:tblLook w:val="04A0" w:firstRow="1" w:lastRow="0" w:firstColumn="1" w:lastColumn="0" w:noHBand="0" w:noVBand="1"/>
      </w:tblPr>
      <w:tblGrid>
        <w:gridCol w:w="4962"/>
        <w:gridCol w:w="4961"/>
      </w:tblGrid>
      <w:tr w:rsidR="00282082" w:rsidRPr="00B85B69" w:rsidTr="00B6310C">
        <w:trPr>
          <w:trHeight w:val="416"/>
        </w:trPr>
        <w:tc>
          <w:tcPr>
            <w:tcW w:w="4962" w:type="dxa"/>
            <w:vAlign w:val="center"/>
          </w:tcPr>
          <w:p w:rsidR="00282082" w:rsidRPr="00B85B69" w:rsidRDefault="00282082" w:rsidP="000F00CD">
            <w:pPr>
              <w:spacing w:line="280" w:lineRule="exact"/>
              <w:jc w:val="center"/>
              <w:rPr>
                <w:color w:val="000000" w:themeColor="text1"/>
                <w:sz w:val="20"/>
                <w:szCs w:val="20"/>
              </w:rPr>
            </w:pPr>
            <w:r w:rsidRPr="00B85B69">
              <w:rPr>
                <w:rFonts w:hint="eastAsia"/>
                <w:color w:val="000000" w:themeColor="text1"/>
                <w:sz w:val="20"/>
                <w:szCs w:val="20"/>
              </w:rPr>
              <w:t>改正後</w:t>
            </w:r>
            <w:r w:rsidR="001C1987" w:rsidRPr="00B85B69">
              <w:rPr>
                <w:rFonts w:hint="eastAsia"/>
                <w:color w:val="000000" w:themeColor="text1"/>
                <w:sz w:val="20"/>
                <w:szCs w:val="20"/>
              </w:rPr>
              <w:t xml:space="preserve">　　</w:t>
            </w:r>
            <w:r w:rsidRPr="00B85B69">
              <w:rPr>
                <w:rFonts w:hint="eastAsia"/>
                <w:color w:val="000000" w:themeColor="text1"/>
                <w:sz w:val="20"/>
                <w:szCs w:val="20"/>
              </w:rPr>
              <w:t>定款例</w:t>
            </w:r>
          </w:p>
        </w:tc>
        <w:tc>
          <w:tcPr>
            <w:tcW w:w="4961" w:type="dxa"/>
            <w:vAlign w:val="center"/>
          </w:tcPr>
          <w:p w:rsidR="00282082" w:rsidRPr="00B85B69" w:rsidRDefault="00282082" w:rsidP="000F00CD">
            <w:pPr>
              <w:spacing w:line="280" w:lineRule="exact"/>
              <w:jc w:val="center"/>
              <w:rPr>
                <w:color w:val="000000" w:themeColor="text1"/>
                <w:sz w:val="20"/>
                <w:szCs w:val="20"/>
              </w:rPr>
            </w:pPr>
            <w:r w:rsidRPr="00B85B69">
              <w:rPr>
                <w:rFonts w:hint="eastAsia"/>
                <w:color w:val="000000" w:themeColor="text1"/>
                <w:sz w:val="20"/>
                <w:szCs w:val="20"/>
              </w:rPr>
              <w:t>改正前</w:t>
            </w:r>
            <w:r w:rsidR="001C1987" w:rsidRPr="00B85B69">
              <w:rPr>
                <w:rFonts w:hint="eastAsia"/>
                <w:color w:val="000000" w:themeColor="text1"/>
                <w:sz w:val="20"/>
                <w:szCs w:val="20"/>
              </w:rPr>
              <w:t xml:space="preserve">　　</w:t>
            </w:r>
            <w:r w:rsidRPr="00B85B69">
              <w:rPr>
                <w:rFonts w:hint="eastAsia"/>
                <w:color w:val="000000" w:themeColor="text1"/>
                <w:sz w:val="20"/>
                <w:szCs w:val="20"/>
              </w:rPr>
              <w:t>定款例</w:t>
            </w:r>
          </w:p>
        </w:tc>
      </w:tr>
      <w:tr w:rsidR="00B85B69" w:rsidRPr="00B85B69" w:rsidTr="0013283D">
        <w:trPr>
          <w:trHeight w:val="10552"/>
        </w:trPr>
        <w:tc>
          <w:tcPr>
            <w:tcW w:w="4962" w:type="dxa"/>
          </w:tcPr>
          <w:p w:rsidR="00282082" w:rsidRPr="00B85B69" w:rsidRDefault="00282082" w:rsidP="000F00CD">
            <w:pPr>
              <w:tabs>
                <w:tab w:val="left" w:pos="2775"/>
              </w:tabs>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医療法人社団○○会定款</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１</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章　名称及び事務所</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p>
          <w:p w:rsidR="00282082" w:rsidRPr="00B85B69" w:rsidRDefault="00EA358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１</w:t>
            </w:r>
            <w:r w:rsidR="00636ABB" w:rsidRPr="00B85B69">
              <w:rPr>
                <w:rFonts w:ascii="ＭＳ Ｐ明朝" w:eastAsia="ＭＳ Ｐ明朝" w:hAnsi="ＭＳ Ｐ明朝" w:hint="eastAsia"/>
                <w:color w:val="000000" w:themeColor="text1"/>
                <w:sz w:val="20"/>
                <w:szCs w:val="20"/>
              </w:rPr>
              <w:t xml:space="preserve"> </w:t>
            </w:r>
            <w:r w:rsidR="00282082" w:rsidRPr="00B85B69">
              <w:rPr>
                <w:rFonts w:ascii="ＭＳ Ｐ明朝" w:eastAsia="ＭＳ Ｐ明朝" w:hAnsi="ＭＳ Ｐ明朝" w:hint="eastAsia"/>
                <w:color w:val="000000" w:themeColor="text1"/>
                <w:sz w:val="20"/>
                <w:szCs w:val="20"/>
              </w:rPr>
              <w:t>条　本社団は、医療法人社団○○会と称する。</w:t>
            </w: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２</w:t>
            </w:r>
            <w:r w:rsidR="00636ABB"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条　本社団は、事務所を石川県○○市</w:t>
            </w:r>
            <w:r w:rsidRPr="00B85B69">
              <w:rPr>
                <w:rFonts w:ascii="ＭＳ Ｐ明朝" w:eastAsia="ＭＳ Ｐ明朝" w:hAnsi="ＭＳ Ｐ明朝" w:hint="eastAsia"/>
                <w:color w:val="000000" w:themeColor="text1"/>
                <w:sz w:val="20"/>
                <w:szCs w:val="20"/>
              </w:rPr>
              <w:t>○○町〇丁目〇番〇号に置く。</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２</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章　目的及び事業</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３</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本社団は、病院（診療所、介護老人保健施設</w:t>
            </w:r>
            <w:r w:rsidR="00636ABB" w:rsidRPr="00B85B69">
              <w:rPr>
                <w:rFonts w:hint="eastAsia"/>
                <w:color w:val="000000" w:themeColor="text1"/>
                <w:spacing w:val="-4"/>
                <w:sz w:val="20"/>
                <w:szCs w:val="20"/>
                <w:u w:val="single"/>
              </w:rPr>
              <w:t>、介護医療院</w:t>
            </w:r>
            <w:r w:rsidRPr="00B85B69">
              <w:rPr>
                <w:rFonts w:ascii="ＭＳ Ｐ明朝" w:eastAsia="ＭＳ Ｐ明朝" w:hAnsi="ＭＳ Ｐ明朝" w:hint="eastAsia"/>
                <w:color w:val="000000" w:themeColor="text1"/>
                <w:sz w:val="20"/>
                <w:szCs w:val="20"/>
              </w:rPr>
              <w:t>）を経営し、科学的でかつ適正な医療（及び</w:t>
            </w:r>
            <w:r w:rsidRPr="00B85B69">
              <w:rPr>
                <w:rFonts w:ascii="ＭＳ Ｐ明朝" w:eastAsia="ＭＳ Ｐ明朝" w:hAnsi="ＭＳ Ｐ明朝" w:hint="eastAsia"/>
                <w:color w:val="000000" w:themeColor="text1"/>
                <w:sz w:val="20"/>
                <w:szCs w:val="20"/>
                <w:u w:val="single"/>
              </w:rPr>
              <w:t>要介護者に対する看護、医学的管理下の介護及び必要な医療等</w:t>
            </w:r>
            <w:r w:rsidRPr="00B85B69">
              <w:rPr>
                <w:rFonts w:ascii="ＭＳ Ｐ明朝" w:eastAsia="ＭＳ Ｐ明朝" w:hAnsi="ＭＳ Ｐ明朝" w:hint="eastAsia"/>
                <w:color w:val="000000" w:themeColor="text1"/>
                <w:sz w:val="20"/>
                <w:szCs w:val="20"/>
              </w:rPr>
              <w:t>）を普及することを目的とする。</w:t>
            </w:r>
          </w:p>
          <w:p w:rsidR="0079320D" w:rsidRPr="00B85B69" w:rsidRDefault="0079320D" w:rsidP="000F00CD">
            <w:pPr>
              <w:spacing w:line="280" w:lineRule="exact"/>
              <w:rPr>
                <w:rFonts w:ascii="ＭＳ Ｐ明朝" w:eastAsia="ＭＳ Ｐ明朝" w:hAnsi="ＭＳ Ｐ明朝"/>
                <w:color w:val="000000" w:themeColor="text1"/>
                <w:sz w:val="20"/>
                <w:szCs w:val="20"/>
              </w:rPr>
            </w:pP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４</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w:t>
            </w:r>
            <w:r w:rsidR="0079320D"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本社団の開設する病院（診療所、介護老人保健施設</w:t>
            </w:r>
            <w:r w:rsidR="00636ABB" w:rsidRPr="00B85B69">
              <w:rPr>
                <w:rFonts w:hint="eastAsia"/>
                <w:color w:val="000000" w:themeColor="text1"/>
                <w:spacing w:val="-4"/>
                <w:sz w:val="20"/>
                <w:szCs w:val="20"/>
                <w:u w:val="single"/>
              </w:rPr>
              <w:t>、介護医療院</w:t>
            </w:r>
            <w:r w:rsidRPr="00B85B69">
              <w:rPr>
                <w:rFonts w:ascii="ＭＳ Ｐ明朝" w:eastAsia="ＭＳ Ｐ明朝" w:hAnsi="ＭＳ Ｐ明朝" w:hint="eastAsia"/>
                <w:color w:val="000000" w:themeColor="text1"/>
                <w:sz w:val="20"/>
                <w:szCs w:val="20"/>
              </w:rPr>
              <w:t>）の名称及び開設場所は、次のとおりとする。</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(1)　医療法人社団 ○○ ○○病院</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(2)　医療法人社団 ○○ ○○診療所</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626A17" w:rsidRPr="00B85B69" w:rsidRDefault="009065AA"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本社団が○○市</w:t>
            </w:r>
            <w:r w:rsidR="00282082" w:rsidRPr="00B85B69">
              <w:rPr>
                <w:rFonts w:ascii="ＭＳ Ｐ明朝" w:eastAsia="ＭＳ Ｐ明朝" w:hAnsi="ＭＳ Ｐ明朝" w:hint="eastAsia"/>
                <w:color w:val="000000" w:themeColor="text1"/>
                <w:sz w:val="20"/>
                <w:szCs w:val="20"/>
              </w:rPr>
              <w:t>から指定管理者として指定を受けて管理する病院（診療所、介護老人保健施設</w:t>
            </w:r>
            <w:r w:rsidR="005907A0" w:rsidRPr="00B85B69">
              <w:rPr>
                <w:rFonts w:hint="eastAsia"/>
                <w:color w:val="000000" w:themeColor="text1"/>
                <w:spacing w:val="-4"/>
                <w:sz w:val="20"/>
                <w:szCs w:val="20"/>
                <w:u w:val="single"/>
              </w:rPr>
              <w:t>、介護医療院</w:t>
            </w:r>
            <w:r w:rsidR="00282082" w:rsidRPr="00B85B69">
              <w:rPr>
                <w:rFonts w:ascii="ＭＳ Ｐ明朝" w:eastAsia="ＭＳ Ｐ明朝" w:hAnsi="ＭＳ Ｐ明朝" w:hint="eastAsia"/>
                <w:color w:val="000000" w:themeColor="text1"/>
                <w:sz w:val="20"/>
                <w:szCs w:val="20"/>
              </w:rPr>
              <w:t>）の名称及び開設場所は、次のとおりとする。</w:t>
            </w:r>
          </w:p>
          <w:p w:rsidR="00282082" w:rsidRPr="00B85B69" w:rsidRDefault="00282082" w:rsidP="000F00CD">
            <w:pPr>
              <w:spacing w:line="280" w:lineRule="exact"/>
              <w:ind w:leftChars="100" w:left="21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○○病院</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○○診療所</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５</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本社団は、前条に掲げる病院（診療所、介護老人保健施設</w:t>
            </w:r>
            <w:r w:rsidR="004A6EEC" w:rsidRPr="00B85B69">
              <w:rPr>
                <w:rFonts w:ascii="ＭＳ Ｐ明朝" w:eastAsia="ＭＳ Ｐ明朝" w:hAnsi="ＭＳ Ｐ明朝" w:hint="eastAsia"/>
                <w:color w:val="000000" w:themeColor="text1"/>
                <w:sz w:val="20"/>
                <w:szCs w:val="20"/>
                <w:u w:val="single"/>
              </w:rPr>
              <w:t>、介護医療院</w:t>
            </w:r>
            <w:r w:rsidRPr="00B85B69">
              <w:rPr>
                <w:rFonts w:ascii="ＭＳ Ｐ明朝" w:eastAsia="ＭＳ Ｐ明朝" w:hAnsi="ＭＳ Ｐ明朝" w:hint="eastAsia"/>
                <w:color w:val="000000" w:themeColor="text1"/>
                <w:sz w:val="20"/>
                <w:szCs w:val="20"/>
              </w:rPr>
              <w:t>）を経営するほか、次の業務を行う。</w:t>
            </w:r>
          </w:p>
          <w:p w:rsidR="00282082" w:rsidRPr="00B85B69" w:rsidRDefault="009065AA"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0F00CD" w:rsidRPr="00B85B69">
              <w:rPr>
                <w:rFonts w:ascii="ＭＳ Ｐ明朝" w:eastAsia="ＭＳ Ｐ明朝" w:hAnsi="ＭＳ Ｐ明朝" w:hint="eastAsia"/>
                <w:color w:val="000000" w:themeColor="text1"/>
                <w:sz w:val="20"/>
                <w:szCs w:val="20"/>
              </w:rPr>
              <w:t>医療法人社団　○○ ○○</w:t>
            </w:r>
            <w:r w:rsidR="00282082" w:rsidRPr="00B85B69">
              <w:rPr>
                <w:rFonts w:ascii="ＭＳ Ｐ明朝" w:eastAsia="ＭＳ Ｐ明朝" w:hAnsi="ＭＳ Ｐ明朝" w:hint="eastAsia"/>
                <w:color w:val="000000" w:themeColor="text1"/>
                <w:sz w:val="20"/>
                <w:szCs w:val="20"/>
              </w:rPr>
              <w:t>訪問看護ステーション</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firstLineChars="100" w:firstLine="2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D05FDB" w:rsidRPr="00B85B69">
              <w:rPr>
                <w:rFonts w:ascii="ＭＳ Ｐ明朝" w:eastAsia="ＭＳ Ｐ明朝" w:hAnsi="ＭＳ Ｐ明朝" w:hint="eastAsia"/>
                <w:color w:val="000000" w:themeColor="text1"/>
                <w:sz w:val="20"/>
                <w:szCs w:val="20"/>
                <w:u w:val="single"/>
              </w:rPr>
              <w:t xml:space="preserve"> </w:t>
            </w:r>
            <w:r w:rsidR="00AE4E52" w:rsidRPr="00B85B69">
              <w:rPr>
                <w:rFonts w:ascii="ＭＳ Ｐ明朝" w:eastAsia="ＭＳ Ｐ明朝" w:hAnsi="ＭＳ Ｐ明朝" w:hint="eastAsia"/>
                <w:color w:val="000000" w:themeColor="text1"/>
                <w:sz w:val="20"/>
                <w:szCs w:val="20"/>
                <w:u w:val="single"/>
              </w:rPr>
              <w:t>３</w:t>
            </w:r>
            <w:r w:rsidR="00D05FD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　資産及び会計</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６</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本社団の資産は次のとおりとする。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 設立当時の財産</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 設立後寄附された金品</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 事業に伴う収入</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(4) その他の収入</w:t>
            </w:r>
          </w:p>
          <w:p w:rsidR="00282082" w:rsidRPr="00B85B69" w:rsidRDefault="00282082" w:rsidP="000F00CD">
            <w:pPr>
              <w:spacing w:line="280" w:lineRule="exact"/>
              <w:ind w:left="200" w:hangingChars="100" w:hanging="200"/>
              <w:rPr>
                <w:rFonts w:ascii="ＭＳ Ｐ明朝" w:eastAsia="ＭＳ Ｐ明朝" w:hAnsi="ＭＳ Ｐ明朝" w:hint="eastAsia"/>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本社団の設立当時の財産目録は、主たる事務所において備え置くものとする。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lastRenderedPageBreak/>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７</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本社団の資産のうち、次に掲げる財産を基本財産とする。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 ・・・</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 ・・・</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 ・・・</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基本財産は処分し、又は担保に供してはならない。ただし、特別の理由のある場合には、理事会及び社員総会の議決を経て、処分し、又は担保に供することができる。</w:t>
            </w:r>
          </w:p>
          <w:p w:rsidR="00E108D7" w:rsidRPr="00B85B69" w:rsidRDefault="00E108D7" w:rsidP="000F00CD">
            <w:pPr>
              <w:spacing w:line="280" w:lineRule="exact"/>
              <w:ind w:left="200" w:hangingChars="100" w:hanging="200"/>
              <w:rPr>
                <w:rFonts w:ascii="ＭＳ Ｐ明朝" w:eastAsia="ＭＳ Ｐ明朝" w:hAnsi="ＭＳ Ｐ明朝" w:hint="eastAsia"/>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８</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本社団の資産は、社員総会又は理事会で定めた方法によって、理事長が管理する。</w:t>
            </w:r>
          </w:p>
          <w:p w:rsidR="00E108D7" w:rsidRPr="00B85B69" w:rsidRDefault="00E108D7" w:rsidP="000F00CD">
            <w:pPr>
              <w:spacing w:line="280" w:lineRule="exact"/>
              <w:ind w:left="200" w:hangingChars="100" w:hanging="200"/>
              <w:rPr>
                <w:rFonts w:ascii="ＭＳ Ｐ明朝" w:eastAsia="ＭＳ Ｐ明朝" w:hAnsi="ＭＳ Ｐ明朝" w:hint="eastAsia"/>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９</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資産のうち現金は、医業経営の実施のため確実な銀行又は信託会社に預け入れ若しくは信託し、又は国公債若しくは確実な有価証券に換え保管する。</w:t>
            </w:r>
          </w:p>
          <w:p w:rsidR="00E108D7" w:rsidRPr="00B85B69" w:rsidRDefault="00E108D7" w:rsidP="000F00CD">
            <w:pPr>
              <w:spacing w:line="280" w:lineRule="exact"/>
              <w:ind w:left="200" w:hangingChars="100" w:hanging="200"/>
              <w:rPr>
                <w:rFonts w:ascii="ＭＳ Ｐ明朝" w:eastAsia="ＭＳ Ｐ明朝" w:hAnsi="ＭＳ Ｐ明朝" w:hint="eastAsia"/>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10</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本社団の収支予算は、毎会計年度開始前に理事会及び社員総会の議決を経て定める。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1</w:t>
            </w:r>
            <w:r w:rsidR="003024E1" w:rsidRPr="00B85B69">
              <w:rPr>
                <w:rFonts w:ascii="ＭＳ Ｐ明朝" w:eastAsia="ＭＳ Ｐ明朝" w:hAnsi="ＭＳ Ｐ明朝" w:hint="eastAsia"/>
                <w:color w:val="000000" w:themeColor="text1"/>
                <w:sz w:val="20"/>
                <w:szCs w:val="20"/>
                <w:u w:val="single"/>
              </w:rPr>
              <w:t>1</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本社団の会計年度は、毎年４月１日に始まり翌年３月３１日に終る。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1</w:t>
            </w:r>
            <w:r w:rsidR="003024E1" w:rsidRPr="00B85B69">
              <w:rPr>
                <w:rFonts w:ascii="ＭＳ Ｐ明朝" w:eastAsia="ＭＳ Ｐ明朝" w:hAnsi="ＭＳ Ｐ明朝" w:hint="eastAsia"/>
                <w:color w:val="000000" w:themeColor="text1"/>
                <w:sz w:val="20"/>
                <w:szCs w:val="20"/>
                <w:u w:val="single"/>
              </w:rPr>
              <w:t>2</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本社団の決算については、事業報告書、財産目録、貸借対照表及び損益計算書（以下「事業報告書等」という。）を作成し、監事の監査、理事会の承認及び社員総会の承認を受けなければならない。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本社団は、毎会</w:t>
            </w:r>
            <w:r w:rsidR="00762965" w:rsidRPr="00B85B69">
              <w:rPr>
                <w:rFonts w:ascii="ＭＳ Ｐ明朝" w:eastAsia="ＭＳ Ｐ明朝" w:hAnsi="ＭＳ Ｐ明朝" w:hint="eastAsia"/>
                <w:color w:val="000000" w:themeColor="text1"/>
                <w:sz w:val="20"/>
                <w:szCs w:val="20"/>
                <w:u w:val="single"/>
              </w:rPr>
              <w:t>計年度終了後３月以内に、事業報告書等及び監事の監査報告書を石川県</w:t>
            </w:r>
            <w:r w:rsidRPr="00B85B69">
              <w:rPr>
                <w:rFonts w:ascii="ＭＳ Ｐ明朝" w:eastAsia="ＭＳ Ｐ明朝" w:hAnsi="ＭＳ Ｐ明朝" w:hint="eastAsia"/>
                <w:color w:val="000000" w:themeColor="text1"/>
                <w:sz w:val="20"/>
                <w:szCs w:val="20"/>
                <w:u w:val="single"/>
              </w:rPr>
              <w:t>知事に届け出なければならない。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1</w:t>
            </w:r>
            <w:r w:rsidR="003024E1" w:rsidRPr="00B85B69">
              <w:rPr>
                <w:rFonts w:ascii="ＭＳ Ｐ明朝" w:eastAsia="ＭＳ Ｐ明朝" w:hAnsi="ＭＳ Ｐ明朝" w:hint="eastAsia"/>
                <w:color w:val="000000" w:themeColor="text1"/>
                <w:sz w:val="20"/>
                <w:szCs w:val="20"/>
                <w:u w:val="single"/>
              </w:rPr>
              <w:t>3</w:t>
            </w:r>
            <w:r w:rsidRPr="00B85B69">
              <w:rPr>
                <w:rFonts w:ascii="ＭＳ Ｐ明朝" w:eastAsia="ＭＳ Ｐ明朝" w:hAnsi="ＭＳ Ｐ明朝" w:hint="eastAsia"/>
                <w:color w:val="000000" w:themeColor="text1"/>
                <w:sz w:val="20"/>
                <w:szCs w:val="20"/>
                <w:u w:val="single"/>
              </w:rPr>
              <w:t xml:space="preserve"> 条　決算の結果、剰余金を生じたとしても、配当してはならない。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D05FD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４</w:t>
            </w:r>
            <w:r w:rsidR="00D05FD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社員</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1</w:t>
            </w:r>
            <w:r w:rsidR="003024E1" w:rsidRPr="00B85B69">
              <w:rPr>
                <w:rFonts w:ascii="ＭＳ Ｐ明朝" w:eastAsia="ＭＳ Ｐ明朝" w:hAnsi="ＭＳ Ｐ明朝" w:hint="eastAsia"/>
                <w:color w:val="000000" w:themeColor="text1"/>
                <w:sz w:val="20"/>
                <w:szCs w:val="20"/>
                <w:u w:val="single"/>
              </w:rPr>
              <w:t>4</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本社団の社員になろうとする者は、社員総会の承認を得なければならない。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本社団は、社員名簿を備え置き、社員の変更があるごとに必要な変更を加えなければならない。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15</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 xml:space="preserve">条　</w:t>
            </w:r>
            <w:r w:rsidRPr="00B85B69">
              <w:rPr>
                <w:rFonts w:ascii="ＭＳ Ｐ明朝" w:eastAsia="ＭＳ Ｐ明朝" w:hAnsi="ＭＳ Ｐ明朝" w:hint="eastAsia"/>
                <w:color w:val="000000" w:themeColor="text1"/>
                <w:sz w:val="20"/>
                <w:szCs w:val="20"/>
              </w:rPr>
              <w:t>社員は、次に掲げる理由によりその資格を失う。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除 名</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死 亡</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lastRenderedPageBreak/>
              <w:t>(3) 退 社</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社員であって、社員たる義務を履行せず本社団の定款に違反し又は品位を傷つける行為のあった者は、社員総会の議決を経て除名することができる。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16</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やむを得ない理由のあるときは、社員はその旨を理事長に届け出て、退社することができる。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AE4E5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17</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社員資格を喪失した者は、その出資額に応じて払戻しを請求することができる。</w:t>
            </w:r>
          </w:p>
          <w:p w:rsidR="00636ABB" w:rsidRPr="00B85B69" w:rsidRDefault="00636ABB"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ind w:firstLineChars="50" w:firstLine="1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D05FD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５</w:t>
            </w:r>
            <w:r w:rsidR="00D05FD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 社員総会</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18</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理事長は、定時社員総会を、毎年２回、○月及び○月に開催する。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理事長は、必要があると認めるときは、いつでも臨時社員総会を招集することができる。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19</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社員総会の議長は、社員の中から社員総会において選任する。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20</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次の事項は、社員総会の議決を経なければならない。</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 定款の変更</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 基本財産の設定及び処分（担保提供を含む｡)</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 毎事業年度の事業計画の決定又は変更</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(4) 収支予算及び決算の決定又は変更</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(5) 重要な資産の処分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(6) 借入金額の最高限度の決定</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(7) 社員の入社及び除名</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(8) 本社団の解散</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(9) 他の医療法人との合併</w:t>
            </w:r>
            <w:r w:rsidR="00823B12" w:rsidRPr="00B85B69">
              <w:rPr>
                <w:rFonts w:ascii="ＭＳ Ｐ明朝" w:eastAsia="ＭＳ Ｐ明朝" w:hAnsi="ＭＳ Ｐ明朝" w:hint="eastAsia"/>
                <w:color w:val="000000" w:themeColor="text1"/>
                <w:sz w:val="20"/>
                <w:szCs w:val="20"/>
                <w:u w:val="single"/>
              </w:rPr>
              <w:t>に係る</w:t>
            </w:r>
            <w:r w:rsidRPr="00B85B69">
              <w:rPr>
                <w:rFonts w:ascii="ＭＳ Ｐ明朝" w:eastAsia="ＭＳ Ｐ明朝" w:hAnsi="ＭＳ Ｐ明朝" w:hint="eastAsia"/>
                <w:color w:val="000000" w:themeColor="text1"/>
                <w:sz w:val="20"/>
                <w:szCs w:val="20"/>
                <w:u w:val="single"/>
              </w:rPr>
              <w:t>契約の締結</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その他重要な事項についても、社員総会の議決を経ることができる。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21</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社員総会は、総社員の過半数の出席がなければ、その議事を開き、決議することができない。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社員総会の議事は、法令又はこの定款に別段の定めがある場合を除き、出席した社員の議決権の過半数で決し、可否同数のときは、議長の決するところによる。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lastRenderedPageBreak/>
              <w:t>３　前項の場合において、議長は、社員として議決に加わることができない。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22</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社員は、社員総会において各１個の議決権及び選挙権を有する。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2</w:t>
            </w:r>
            <w:r w:rsidR="003024E1" w:rsidRPr="00B85B69">
              <w:rPr>
                <w:rFonts w:ascii="ＭＳ Ｐ明朝" w:eastAsia="ＭＳ Ｐ明朝" w:hAnsi="ＭＳ Ｐ明朝" w:hint="eastAsia"/>
                <w:color w:val="000000" w:themeColor="text1"/>
                <w:sz w:val="20"/>
                <w:szCs w:val="20"/>
                <w:u w:val="single"/>
              </w:rPr>
              <w:t>3</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社員総会においては、あらかじめ通知のあった事項のほかは議決することができない。ただし、急を要する場合はこの限りではない。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代理人は、代理権を証する書面を議長に提出しなければならない。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2</w:t>
            </w:r>
            <w:r w:rsidR="003024E1" w:rsidRPr="00B85B69">
              <w:rPr>
                <w:rFonts w:ascii="ＭＳ Ｐ明朝" w:eastAsia="ＭＳ Ｐ明朝" w:hAnsi="ＭＳ Ｐ明朝" w:hint="eastAsia"/>
                <w:color w:val="000000" w:themeColor="text1"/>
                <w:sz w:val="20"/>
                <w:szCs w:val="20"/>
                <w:u w:val="single"/>
              </w:rPr>
              <w:t>4</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社員総会の議決事項につき特別の利害関係を有する社員は、当該事項につきその議決権を行使できない。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2</w:t>
            </w:r>
            <w:r w:rsidR="003024E1" w:rsidRPr="00B85B69">
              <w:rPr>
                <w:rFonts w:ascii="ＭＳ Ｐ明朝" w:eastAsia="ＭＳ Ｐ明朝" w:hAnsi="ＭＳ Ｐ明朝" w:hint="eastAsia"/>
                <w:color w:val="000000" w:themeColor="text1"/>
                <w:sz w:val="20"/>
                <w:szCs w:val="20"/>
                <w:u w:val="single"/>
              </w:rPr>
              <w:t>5</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社員総会の議事については、法令で定めるところにより、議事録を作成する。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26</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社員総会の議事についての細則は、社員</w:t>
            </w:r>
            <w:r w:rsidR="00B6310C" w:rsidRPr="00B85B69">
              <w:rPr>
                <w:rFonts w:ascii="ＭＳ Ｐ明朝" w:eastAsia="ＭＳ Ｐ明朝" w:hAnsi="ＭＳ Ｐ明朝" w:hint="eastAsia"/>
                <w:color w:val="000000" w:themeColor="text1"/>
                <w:sz w:val="20"/>
                <w:szCs w:val="20"/>
                <w:u w:val="single"/>
              </w:rPr>
              <w:t>総会で</w:t>
            </w:r>
            <w:r w:rsidRPr="00B85B69">
              <w:rPr>
                <w:rFonts w:ascii="ＭＳ Ｐ明朝" w:eastAsia="ＭＳ Ｐ明朝" w:hAnsi="ＭＳ Ｐ明朝" w:hint="eastAsia"/>
                <w:color w:val="000000" w:themeColor="text1"/>
                <w:sz w:val="20"/>
                <w:szCs w:val="20"/>
                <w:u w:val="single"/>
              </w:rPr>
              <w:t>定める。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E108D7">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6D3CFA" w:rsidRPr="00B85B69" w:rsidRDefault="006D3CFA"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B6310C" w:rsidRPr="00B85B69" w:rsidRDefault="00B6310C" w:rsidP="000F00CD">
            <w:pPr>
              <w:spacing w:line="280" w:lineRule="exact"/>
              <w:rPr>
                <w:rFonts w:ascii="ＭＳ Ｐ明朝" w:eastAsia="ＭＳ Ｐ明朝" w:hAnsi="ＭＳ Ｐ明朝"/>
                <w:color w:val="000000" w:themeColor="text1"/>
                <w:sz w:val="20"/>
                <w:szCs w:val="20"/>
              </w:rPr>
            </w:pPr>
          </w:p>
          <w:p w:rsidR="00EA358C" w:rsidRPr="00B85B69" w:rsidRDefault="00EA358C" w:rsidP="00E108D7">
            <w:pPr>
              <w:spacing w:line="280" w:lineRule="exact"/>
              <w:ind w:firstLineChars="100" w:firstLine="2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６</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役員</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27</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本社団に、次の役員を置く。</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理事 ○名以上○名以内</w:t>
            </w:r>
          </w:p>
          <w:p w:rsidR="00282082" w:rsidRPr="00B85B69" w:rsidRDefault="00282082" w:rsidP="000F00CD">
            <w:pPr>
              <w:spacing w:line="280" w:lineRule="exact"/>
              <w:ind w:firstLineChars="300" w:firstLine="6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うち理事長１名</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監事 ○名</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28</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理事及び監事は、社員総会</w:t>
            </w:r>
            <w:r w:rsidRPr="00B85B69">
              <w:rPr>
                <w:rFonts w:ascii="ＭＳ Ｐ明朝" w:eastAsia="ＭＳ Ｐ明朝" w:hAnsi="ＭＳ Ｐ明朝" w:hint="eastAsia"/>
                <w:color w:val="000000" w:themeColor="text1"/>
                <w:sz w:val="20"/>
                <w:szCs w:val="20"/>
                <w:u w:val="single"/>
              </w:rPr>
              <w:t>の決議によって</w:t>
            </w:r>
            <w:r w:rsidRPr="00B85B69">
              <w:rPr>
                <w:rFonts w:ascii="ＭＳ Ｐ明朝" w:eastAsia="ＭＳ Ｐ明朝" w:hAnsi="ＭＳ Ｐ明朝" w:hint="eastAsia"/>
                <w:color w:val="000000" w:themeColor="text1"/>
                <w:sz w:val="20"/>
                <w:szCs w:val="20"/>
              </w:rPr>
              <w:t>選任する。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rPr>
              <w:t>２　理事長は、</w:t>
            </w:r>
            <w:r w:rsidRPr="00B85B69">
              <w:rPr>
                <w:rFonts w:ascii="ＭＳ Ｐ明朝" w:eastAsia="ＭＳ Ｐ明朝" w:hAnsi="ＭＳ Ｐ明朝" w:hint="eastAsia"/>
                <w:color w:val="000000" w:themeColor="text1"/>
                <w:sz w:val="20"/>
                <w:szCs w:val="20"/>
                <w:u w:val="single"/>
              </w:rPr>
              <w:t>理事会において、理事の中から選出する。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本社団が開設（指定管理者として管理する場合を含む。）する病院（診療所、介護老人保健施設</w:t>
            </w:r>
            <w:r w:rsidR="005907A0" w:rsidRPr="00B85B69">
              <w:rPr>
                <w:rFonts w:ascii="ＭＳ Ｐ明朝" w:eastAsia="ＭＳ Ｐ明朝" w:hAnsi="ＭＳ Ｐ明朝" w:hint="eastAsia"/>
                <w:color w:val="000000" w:themeColor="text1"/>
                <w:sz w:val="20"/>
                <w:szCs w:val="20"/>
                <w:u w:val="single"/>
              </w:rPr>
              <w:t>、介護医療院</w:t>
            </w:r>
            <w:r w:rsidRPr="00B85B69">
              <w:rPr>
                <w:rFonts w:ascii="ＭＳ Ｐ明朝" w:eastAsia="ＭＳ Ｐ明朝" w:hAnsi="ＭＳ Ｐ明朝" w:hint="eastAsia"/>
                <w:color w:val="000000" w:themeColor="text1"/>
                <w:sz w:val="20"/>
                <w:szCs w:val="20"/>
              </w:rPr>
              <w:t>）の管理者は、必ず理事に加えなければならない。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４　前項の理事は、管理者の職を退いたときは、理事の職を失うものとする。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５　理事又は監事のうち、その定数の５分の１を超える者が欠けたときは、１月以内に補充しなければならない。</w:t>
            </w: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29</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u w:val="single"/>
              </w:rPr>
              <w:t>理事長は本社団を代表し、本社団の業務に関する一切の裁判上又は裁判外の行為をする権限を</w:t>
            </w:r>
            <w:r w:rsidRPr="00B85B69">
              <w:rPr>
                <w:rFonts w:ascii="ＭＳ Ｐ明朝" w:eastAsia="ＭＳ Ｐ明朝" w:hAnsi="ＭＳ Ｐ明朝" w:hint="eastAsia"/>
                <w:color w:val="000000" w:themeColor="text1"/>
                <w:sz w:val="20"/>
                <w:szCs w:val="20"/>
                <w:u w:val="single"/>
              </w:rPr>
              <w:lastRenderedPageBreak/>
              <w:t>有する。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理事長は、本社団の業務を執行し、</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（例１）３箇月に１回以上、自己の職務の執行の状況を理事会に報告しなければならない。</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（例２）毎事業年度に４箇月を超える間隔で２回以上、自己の職務の執行の状況を理事会に報告しなければならない。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理事長に事故があるときは、理事長があらかじめ定めた順位に従い、理事がその職務を行う。</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４　監事は、次の職務を行う。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本社団の業務を監査すること。</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本社団の財産の状況を監査すること。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本社団の業務又は財産の状況について、毎会計年度、監査報告書を作成し、当該会計年度終了後３月以内に社員総会</w:t>
            </w:r>
            <w:r w:rsidRPr="00B85B69">
              <w:rPr>
                <w:rFonts w:ascii="ＭＳ Ｐ明朝" w:eastAsia="ＭＳ Ｐ明朝" w:hAnsi="ＭＳ Ｐ明朝" w:hint="eastAsia"/>
                <w:color w:val="000000" w:themeColor="text1"/>
                <w:sz w:val="20"/>
                <w:szCs w:val="20"/>
                <w:u w:val="single"/>
              </w:rPr>
              <w:t>及び理事会</w:t>
            </w:r>
            <w:r w:rsidRPr="00B85B69">
              <w:rPr>
                <w:rFonts w:ascii="ＭＳ Ｐ明朝" w:eastAsia="ＭＳ Ｐ明朝" w:hAnsi="ＭＳ Ｐ明朝" w:hint="eastAsia"/>
                <w:color w:val="000000" w:themeColor="text1"/>
                <w:sz w:val="20"/>
                <w:szCs w:val="20"/>
              </w:rPr>
              <w:t>に提出すること。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(4) </w:t>
            </w:r>
            <w:r w:rsidR="00553EC5"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第１号又は第２号による監査の結果、本社団の業務又は財産に関し不正の行為又は法令若しくはこの定款に違反する重大な事実があることを発見したときは、これを</w:t>
            </w:r>
            <w:r w:rsidR="000339B6" w:rsidRPr="00B85B69">
              <w:rPr>
                <w:rFonts w:ascii="ＭＳ Ｐ明朝" w:eastAsia="ＭＳ Ｐ明朝" w:hAnsi="ＭＳ Ｐ明朝" w:hint="eastAsia"/>
                <w:color w:val="000000" w:themeColor="text1"/>
                <w:sz w:val="20"/>
                <w:szCs w:val="20"/>
                <w:u w:val="single"/>
              </w:rPr>
              <w:t>石川県</w:t>
            </w:r>
            <w:r w:rsidRPr="00B85B69">
              <w:rPr>
                <w:rFonts w:ascii="ＭＳ Ｐ明朝" w:eastAsia="ＭＳ Ｐ明朝" w:hAnsi="ＭＳ Ｐ明朝" w:hint="eastAsia"/>
                <w:color w:val="000000" w:themeColor="text1"/>
                <w:sz w:val="20"/>
                <w:szCs w:val="20"/>
                <w:u w:val="single"/>
              </w:rPr>
              <w:t>知事、社員総会又は理事会</w:t>
            </w:r>
            <w:r w:rsidRPr="00B85B69">
              <w:rPr>
                <w:rFonts w:ascii="ＭＳ Ｐ明朝" w:eastAsia="ＭＳ Ｐ明朝" w:hAnsi="ＭＳ Ｐ明朝" w:hint="eastAsia"/>
                <w:color w:val="000000" w:themeColor="text1"/>
                <w:sz w:val="20"/>
                <w:szCs w:val="20"/>
              </w:rPr>
              <w:t>に報告すること。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(5) 第４号の報告をするために必要があるときは、社員総会を招集すること。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(6) </w:t>
            </w:r>
            <w:r w:rsidRPr="00B85B69">
              <w:rPr>
                <w:rFonts w:ascii="ＭＳ Ｐ明朝" w:eastAsia="ＭＳ Ｐ明朝" w:hAnsi="ＭＳ Ｐ明朝" w:hint="eastAsia"/>
                <w:color w:val="000000" w:themeColor="text1"/>
                <w:sz w:val="20"/>
                <w:szCs w:val="20"/>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rsidR="00282082" w:rsidRPr="00B85B69" w:rsidRDefault="00282082" w:rsidP="000F00CD">
            <w:pPr>
              <w:spacing w:line="280" w:lineRule="exact"/>
              <w:ind w:left="166" w:hangingChars="83" w:hanging="16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５　監事は、本社団の理事又は職員（本社団の開設する病院、診療所</w:t>
            </w:r>
            <w:r w:rsidR="005907A0" w:rsidRPr="00B85B69">
              <w:rPr>
                <w:rFonts w:ascii="ＭＳ Ｐ明朝" w:eastAsia="ＭＳ Ｐ明朝" w:hAnsi="ＭＳ Ｐ明朝" w:hint="eastAsia"/>
                <w:color w:val="000000" w:themeColor="text1"/>
                <w:sz w:val="20"/>
                <w:szCs w:val="20"/>
                <w:u w:val="single"/>
              </w:rPr>
              <w:t>、</w:t>
            </w:r>
            <w:r w:rsidRPr="00B85B69">
              <w:rPr>
                <w:rFonts w:ascii="ＭＳ Ｐ明朝" w:eastAsia="ＭＳ Ｐ明朝" w:hAnsi="ＭＳ Ｐ明朝" w:hint="eastAsia"/>
                <w:color w:val="000000" w:themeColor="text1"/>
                <w:sz w:val="20"/>
                <w:szCs w:val="20"/>
              </w:rPr>
              <w:t>介護老人保健施設</w:t>
            </w:r>
            <w:r w:rsidR="005907A0" w:rsidRPr="00B85B69">
              <w:rPr>
                <w:rFonts w:ascii="ＭＳ Ｐ明朝" w:eastAsia="ＭＳ Ｐ明朝" w:hAnsi="ＭＳ Ｐ明朝" w:hint="eastAsia"/>
                <w:color w:val="000000" w:themeColor="text1"/>
                <w:sz w:val="20"/>
                <w:szCs w:val="20"/>
                <w:u w:val="single"/>
              </w:rPr>
              <w:t>又は介護医療院</w:t>
            </w:r>
            <w:r w:rsidRPr="00B85B69">
              <w:rPr>
                <w:rFonts w:ascii="ＭＳ Ｐ明朝" w:eastAsia="ＭＳ Ｐ明朝" w:hAnsi="ＭＳ Ｐ明朝" w:hint="eastAsia"/>
                <w:color w:val="000000" w:themeColor="text1"/>
                <w:sz w:val="20"/>
                <w:szCs w:val="20"/>
              </w:rPr>
              <w:t>（指定管理者として管理する病院等を含む。）の管理者</w:t>
            </w:r>
            <w:r w:rsidR="00F03A49" w:rsidRPr="00B85B69">
              <w:rPr>
                <w:rFonts w:ascii="ＭＳ Ｐ明朝" w:eastAsia="ＭＳ Ｐ明朝" w:hAnsi="ＭＳ Ｐ明朝" w:hint="eastAsia"/>
                <w:color w:val="000000" w:themeColor="text1"/>
                <w:sz w:val="20"/>
                <w:szCs w:val="20"/>
              </w:rPr>
              <w:t>そ</w:t>
            </w:r>
            <w:r w:rsidRPr="00B85B69">
              <w:rPr>
                <w:rFonts w:ascii="ＭＳ Ｐ明朝" w:eastAsia="ＭＳ Ｐ明朝" w:hAnsi="ＭＳ Ｐ明朝" w:hint="eastAsia"/>
                <w:color w:val="000000" w:themeColor="text1"/>
                <w:sz w:val="20"/>
                <w:szCs w:val="20"/>
              </w:rPr>
              <w:t>の他の職員を含む。）を兼ねてはならない。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30</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役員の任期は２年とする。ただし、再任を妨げない。</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補欠により就任した役員の任期は、前任者の残任期間とする。</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rPr>
              <w:t>３　役員は、</w:t>
            </w:r>
            <w:r w:rsidRPr="00B85B69">
              <w:rPr>
                <w:rFonts w:ascii="ＭＳ Ｐ明朝" w:eastAsia="ＭＳ Ｐ明朝" w:hAnsi="ＭＳ Ｐ明朝" w:hint="eastAsia"/>
                <w:color w:val="000000" w:themeColor="text1"/>
                <w:sz w:val="20"/>
                <w:szCs w:val="20"/>
                <w:u w:val="single"/>
              </w:rPr>
              <w:t>第</w:t>
            </w:r>
            <w:r w:rsidR="00823B12" w:rsidRPr="00B85B69">
              <w:rPr>
                <w:rFonts w:ascii="ＭＳ Ｐ明朝" w:eastAsia="ＭＳ Ｐ明朝" w:hAnsi="ＭＳ Ｐ明朝" w:hint="eastAsia"/>
                <w:color w:val="000000" w:themeColor="text1"/>
                <w:sz w:val="20"/>
                <w:szCs w:val="20"/>
                <w:u w:val="single"/>
              </w:rPr>
              <w:t>27</w:t>
            </w:r>
            <w:r w:rsidRPr="00B85B69">
              <w:rPr>
                <w:rFonts w:ascii="ＭＳ Ｐ明朝" w:eastAsia="ＭＳ Ｐ明朝" w:hAnsi="ＭＳ Ｐ明朝" w:hint="eastAsia"/>
                <w:color w:val="000000" w:themeColor="text1"/>
                <w:sz w:val="20"/>
                <w:szCs w:val="20"/>
                <w:u w:val="single"/>
              </w:rPr>
              <w:t>条に定める員数が欠けた場合には、任期の満了又は辞任により退任した後も、新たに選任された者が就任するまで、なお役員としての権利義務を有する。</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31</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役員は、社員総会の決議によって解任することができる。ただし、監事の解任の決議は、出席した社員の議決権の３分の２以上の賛成がなければ、決議することができない。</w:t>
            </w: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32</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役員の報酬等は、</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（例１）社員総会の決議によって別に定めるところにより支給する。</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lastRenderedPageBreak/>
              <w:t>（例２）理事及び監事について、それぞれの総額が○○円以下及び○○円以下で支給する。</w:t>
            </w: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（例３）理事長○円、理事○円、監事○円とする。</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33</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理事は、次に掲げる取引をしようとする場合には、理事会において、その取引について重要な事実を開示し、その承認を受けなければならない。</w:t>
            </w:r>
          </w:p>
          <w:p w:rsidR="0059709C" w:rsidRPr="00B85B69" w:rsidRDefault="0059709C"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(1)自己又は第三者のためにする本社団の事業の部類に属する取引</w:t>
            </w:r>
          </w:p>
          <w:p w:rsidR="0059709C" w:rsidRPr="00B85B69" w:rsidRDefault="005970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(2)自己又は第三者のためにする本社団との取引</w:t>
            </w:r>
          </w:p>
          <w:p w:rsidR="0059709C" w:rsidRPr="00B85B69" w:rsidRDefault="0059709C"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(3)本社団がその理事の債務を保証することその他その理事以外の者との間における本社団とその理事との利益が相反する取引</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前項の取引をした理事は、その取引後、遅滞なく、その取引についての重要な事実を理事会に報告しなければならない。</w:t>
            </w: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34</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本社団は、役員が任務を怠ったことによる損害賠償責任を、法令に規定する額を限度として、理事会の決議により免除することができる。</w:t>
            </w: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C20DF">
            <w:pPr>
              <w:spacing w:line="280" w:lineRule="exact"/>
              <w:ind w:firstLineChars="100" w:firstLine="2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EA358C"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７</w:t>
            </w:r>
            <w:r w:rsidR="00EA358C"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 理事会</w:t>
            </w: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p>
          <w:p w:rsidR="0059709C" w:rsidRPr="00B85B69" w:rsidRDefault="0059709C" w:rsidP="000F00CD">
            <w:pPr>
              <w:spacing w:line="280" w:lineRule="exact"/>
              <w:ind w:left="400" w:hangingChars="200" w:hanging="4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35</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理事会は、すべての理事をもって構成する。</w:t>
            </w:r>
          </w:p>
          <w:p w:rsidR="0059709C" w:rsidRPr="00B85B69" w:rsidRDefault="0059709C" w:rsidP="000F00CD">
            <w:pPr>
              <w:spacing w:line="280" w:lineRule="exact"/>
              <w:rPr>
                <w:rFonts w:ascii="ＭＳ Ｐ明朝" w:eastAsia="ＭＳ Ｐ明朝" w:hAnsi="ＭＳ Ｐ明朝"/>
                <w:color w:val="000000" w:themeColor="text1"/>
                <w:sz w:val="20"/>
                <w:szCs w:val="20"/>
                <w:u w:val="single"/>
              </w:rPr>
            </w:pPr>
          </w:p>
          <w:p w:rsidR="0059709C" w:rsidRPr="00B85B69" w:rsidRDefault="005970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36</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理事会は、この定款に別に定めるもののほか、次の職務を行う。</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(1)本社団の業務執行の決定</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(2)理事の職務の執行の監督</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(3)理事長の選出及び解職</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(4)重要な資産の処分及び譲受けの決定</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(5)多額の借財の決定</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(6)重要な役割を担う職員の選任及び解任の決定</w:t>
            </w:r>
          </w:p>
          <w:p w:rsidR="00BD1D9C" w:rsidRPr="00B85B69" w:rsidRDefault="00BD1D9C" w:rsidP="000F00CD">
            <w:pPr>
              <w:spacing w:line="280" w:lineRule="exact"/>
              <w:ind w:leftChars="100" w:left="41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(7)従たる事務所その他の重要な組織の設置、変更及び廃止の決定</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37</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理事会は、</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（例１）各理事が招集する。</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lastRenderedPageBreak/>
              <w:t>２　理事長（又は理事会で定める理事、又は各理事）は、必要があると認めるときは、いつでも理事会を招集することができる。</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理事会の招集は、期日の１週間前までに、各理事及び各監事に対して理事会を招集する旨の通知を発しなければならない。</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４　前項にかかわらず、理事会は、理事及び監事の全員の同意があるときは、招集の手続を経ることなく開催できる。</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38</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理事会の議長は、理事長とする。</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39</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理事会の決議は、法令又はこの定款に別段の定めがある場合を除き、議決事項について特別の利害関係を有する理事を除く理事の過半数が出席し、その過半数をもって行う。</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40</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理事会の議事については、法令で定めるところにより、議事録を作成する。</w:t>
            </w: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理事会に出席した理事及び監事は、前項の議事録に署名し、又は記名押印する。</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41</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　理事会の議事についての細則は、理事会で定める。</w:t>
            </w:r>
          </w:p>
          <w:p w:rsidR="00BD1D9C" w:rsidRPr="00B85B69" w:rsidRDefault="00BD1D9C"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13283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0B3CB6"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9255BC" w:rsidRPr="00B85B69" w:rsidRDefault="000B3CB6"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color w:val="000000" w:themeColor="text1"/>
                <w:sz w:val="20"/>
                <w:szCs w:val="20"/>
              </w:rPr>
            </w:pPr>
          </w:p>
          <w:p w:rsidR="000B3CB6" w:rsidRPr="00B85B69" w:rsidRDefault="000B3CB6"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0C20DF">
            <w:pPr>
              <w:spacing w:line="280" w:lineRule="exact"/>
              <w:ind w:firstLineChars="200" w:firstLine="4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lastRenderedPageBreak/>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８</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定款の変更</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42</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00616E17" w:rsidRPr="00B85B69">
              <w:rPr>
                <w:rFonts w:ascii="ＭＳ Ｐ明朝" w:eastAsia="ＭＳ Ｐ明朝" w:hAnsi="ＭＳ Ｐ明朝" w:hint="eastAsia"/>
                <w:color w:val="000000" w:themeColor="text1"/>
                <w:sz w:val="20"/>
                <w:szCs w:val="20"/>
              </w:rPr>
              <w:t xml:space="preserve">　この定款は、社員総会の議決を経、かつ、石川県</w:t>
            </w:r>
            <w:r w:rsidRPr="00B85B69">
              <w:rPr>
                <w:rFonts w:ascii="ＭＳ Ｐ明朝" w:eastAsia="ＭＳ Ｐ明朝" w:hAnsi="ＭＳ Ｐ明朝" w:hint="eastAsia"/>
                <w:color w:val="000000" w:themeColor="text1"/>
                <w:sz w:val="20"/>
                <w:szCs w:val="20"/>
              </w:rPr>
              <w:t>知事の認可を得なければ変更することができない。</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13283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823B12" w:rsidRPr="00B85B69">
              <w:rPr>
                <w:rFonts w:ascii="ＭＳ Ｐ明朝" w:eastAsia="ＭＳ Ｐ明朝" w:hAnsi="ＭＳ Ｐ明朝" w:hint="eastAsia"/>
                <w:color w:val="000000" w:themeColor="text1"/>
                <w:sz w:val="20"/>
                <w:szCs w:val="20"/>
                <w:u w:val="single"/>
              </w:rPr>
              <w:t>９</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解散及び</w:t>
            </w:r>
            <w:r w:rsidR="00823B12" w:rsidRPr="00B85B69">
              <w:rPr>
                <w:rFonts w:ascii="ＭＳ Ｐ明朝" w:eastAsia="ＭＳ Ｐ明朝" w:hAnsi="ＭＳ Ｐ明朝" w:hint="eastAsia"/>
                <w:color w:val="000000" w:themeColor="text1"/>
                <w:sz w:val="20"/>
                <w:szCs w:val="20"/>
              </w:rPr>
              <w:t>合併</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43</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本社団は、次の事由によって解散する。</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目的たる業務の成功の不能</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社員総会の決議</w:t>
            </w:r>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社員の</w:t>
            </w:r>
            <w:proofErr w:type="gramStart"/>
            <w:r w:rsidRPr="00B85B69">
              <w:rPr>
                <w:rFonts w:ascii="ＭＳ Ｐ明朝" w:eastAsia="ＭＳ Ｐ明朝" w:hAnsi="ＭＳ Ｐ明朝" w:hint="eastAsia"/>
                <w:color w:val="000000" w:themeColor="text1"/>
                <w:sz w:val="20"/>
                <w:szCs w:val="20"/>
              </w:rPr>
              <w:t>欠亡</w:t>
            </w:r>
            <w:proofErr w:type="gramEnd"/>
          </w:p>
          <w:p w:rsidR="00BD1D9C" w:rsidRPr="00B85B69" w:rsidRDefault="00BD1D9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(4) 他の医療法人との合併</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(5) 破産手続開始の決定</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(6) 設立認可の取消し</w:t>
            </w: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本社団は、総社員の４分の３以上の賛成がなければ、前項第２号の社員総会の決議をすることができない。</w:t>
            </w:r>
          </w:p>
          <w:p w:rsidR="009255BC" w:rsidRPr="00B85B69" w:rsidRDefault="00616E17"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第１項第１号又は第２号の事由により解散する場合は、石川県</w:t>
            </w:r>
            <w:r w:rsidR="009255BC" w:rsidRPr="00B85B69">
              <w:rPr>
                <w:rFonts w:ascii="ＭＳ Ｐ明朝" w:eastAsia="ＭＳ Ｐ明朝" w:hAnsi="ＭＳ Ｐ明朝" w:hint="eastAsia"/>
                <w:color w:val="000000" w:themeColor="text1"/>
                <w:sz w:val="20"/>
                <w:szCs w:val="20"/>
              </w:rPr>
              <w:t>知事の認可を受けなければならない</w:t>
            </w:r>
            <w:r w:rsidR="000B3CB6" w:rsidRPr="00B85B69">
              <w:rPr>
                <w:rFonts w:ascii="ＭＳ Ｐ明朝" w:eastAsia="ＭＳ Ｐ明朝" w:hAnsi="ＭＳ Ｐ明朝" w:hint="eastAsia"/>
                <w:color w:val="000000" w:themeColor="text1"/>
                <w:sz w:val="20"/>
                <w:szCs w:val="20"/>
              </w:rPr>
              <w:t>。</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44</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清算人は、社員の</w:t>
            </w:r>
            <w:proofErr w:type="gramStart"/>
            <w:r w:rsidRPr="00B85B69">
              <w:rPr>
                <w:rFonts w:ascii="ＭＳ Ｐ明朝" w:eastAsia="ＭＳ Ｐ明朝" w:hAnsi="ＭＳ Ｐ明朝" w:hint="eastAsia"/>
                <w:color w:val="000000" w:themeColor="text1"/>
                <w:sz w:val="20"/>
                <w:szCs w:val="20"/>
              </w:rPr>
              <w:t>欠亡</w:t>
            </w:r>
            <w:proofErr w:type="gramEnd"/>
            <w:r w:rsidRPr="00B85B69">
              <w:rPr>
                <w:rFonts w:ascii="ＭＳ Ｐ明朝" w:eastAsia="ＭＳ Ｐ明朝" w:hAnsi="ＭＳ Ｐ明朝" w:hint="eastAsia"/>
                <w:color w:val="000000" w:themeColor="text1"/>
                <w:sz w:val="20"/>
                <w:szCs w:val="20"/>
              </w:rPr>
              <w:t>による事由によって本社団が解散した場合には、</w:t>
            </w:r>
            <w:r w:rsidR="00616E17" w:rsidRPr="00B85B69">
              <w:rPr>
                <w:rFonts w:ascii="ＭＳ Ｐ明朝" w:eastAsia="ＭＳ Ｐ明朝" w:hAnsi="ＭＳ Ｐ明朝" w:hint="eastAsia"/>
                <w:color w:val="000000" w:themeColor="text1"/>
                <w:sz w:val="20"/>
                <w:szCs w:val="20"/>
              </w:rPr>
              <w:t>石川県</w:t>
            </w:r>
            <w:r w:rsidRPr="00B85B69">
              <w:rPr>
                <w:rFonts w:ascii="ＭＳ Ｐ明朝" w:eastAsia="ＭＳ Ｐ明朝" w:hAnsi="ＭＳ Ｐ明朝" w:hint="eastAsia"/>
                <w:color w:val="000000" w:themeColor="text1"/>
                <w:sz w:val="20"/>
                <w:szCs w:val="20"/>
              </w:rPr>
              <w:t>知事にその旨を届け出なければならない。</w:t>
            </w: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清算人は、次の各号に掲げる職務を行い、又、当該職務を行うために必要な一切の行為をすることができる。</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現務の結了</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債権の取立て及び債務の弁済</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残余財産の引渡し</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0C20DF" w:rsidRPr="00B85B69" w:rsidRDefault="000C20DF" w:rsidP="000F00CD">
            <w:pPr>
              <w:spacing w:line="280" w:lineRule="exact"/>
              <w:rPr>
                <w:rFonts w:ascii="ＭＳ Ｐ明朝" w:eastAsia="ＭＳ Ｐ明朝" w:hAnsi="ＭＳ Ｐ明朝" w:hint="eastAsia"/>
                <w:color w:val="000000" w:themeColor="text1"/>
                <w:sz w:val="20"/>
                <w:szCs w:val="20"/>
              </w:rPr>
            </w:pPr>
          </w:p>
          <w:p w:rsidR="003024E1" w:rsidRPr="00B85B69" w:rsidRDefault="003024E1"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45</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本社団が解散した場合の残余財産は、払込済出資額に応じて分配するものとする。</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46</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本社団は、総社員の同意があるときは、</w:t>
            </w:r>
            <w:r w:rsidR="00616E17" w:rsidRPr="00B85B69">
              <w:rPr>
                <w:rFonts w:ascii="ＭＳ Ｐ明朝" w:eastAsia="ＭＳ Ｐ明朝" w:hAnsi="ＭＳ Ｐ明朝" w:hint="eastAsia"/>
                <w:color w:val="000000" w:themeColor="text1"/>
                <w:sz w:val="20"/>
                <w:szCs w:val="20"/>
              </w:rPr>
              <w:t>石川県</w:t>
            </w:r>
            <w:r w:rsidRPr="00B85B69">
              <w:rPr>
                <w:rFonts w:ascii="ＭＳ Ｐ明朝" w:eastAsia="ＭＳ Ｐ明朝" w:hAnsi="ＭＳ Ｐ明朝" w:hint="eastAsia"/>
                <w:color w:val="000000" w:themeColor="text1"/>
                <w:sz w:val="20"/>
                <w:szCs w:val="20"/>
              </w:rPr>
              <w:t>知事の認可を得て、他の社団</w:t>
            </w:r>
            <w:r w:rsidRPr="00B85B69">
              <w:rPr>
                <w:rFonts w:ascii="ＭＳ Ｐ明朝" w:eastAsia="ＭＳ Ｐ明朝" w:hAnsi="ＭＳ Ｐ明朝" w:hint="eastAsia"/>
                <w:color w:val="000000" w:themeColor="text1"/>
                <w:sz w:val="20"/>
                <w:szCs w:val="20"/>
                <w:u w:val="single"/>
              </w:rPr>
              <w:t>たる</w:t>
            </w:r>
            <w:r w:rsidRPr="00B85B69">
              <w:rPr>
                <w:rFonts w:ascii="ＭＳ Ｐ明朝" w:eastAsia="ＭＳ Ｐ明朝" w:hAnsi="ＭＳ Ｐ明朝" w:hint="eastAsia"/>
                <w:color w:val="000000" w:themeColor="text1"/>
                <w:sz w:val="20"/>
                <w:szCs w:val="20"/>
              </w:rPr>
              <w:t>医療法人又は財団</w:t>
            </w:r>
            <w:r w:rsidRPr="00B85B69">
              <w:rPr>
                <w:rFonts w:ascii="ＭＳ Ｐ明朝" w:eastAsia="ＭＳ Ｐ明朝" w:hAnsi="ＭＳ Ｐ明朝" w:hint="eastAsia"/>
                <w:color w:val="000000" w:themeColor="text1"/>
                <w:sz w:val="20"/>
                <w:szCs w:val="20"/>
                <w:u w:val="single"/>
              </w:rPr>
              <w:t>たる</w:t>
            </w:r>
            <w:r w:rsidRPr="00B85B69">
              <w:rPr>
                <w:rFonts w:ascii="ＭＳ Ｐ明朝" w:eastAsia="ＭＳ Ｐ明朝" w:hAnsi="ＭＳ Ｐ明朝" w:hint="eastAsia"/>
                <w:color w:val="000000" w:themeColor="text1"/>
                <w:sz w:val="20"/>
                <w:szCs w:val="20"/>
              </w:rPr>
              <w:t>医療法人と合併することができる。</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C20DF">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EA358C"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１</w:t>
            </w:r>
            <w:r w:rsidR="00761681" w:rsidRPr="00B85B69">
              <w:rPr>
                <w:rFonts w:ascii="ＭＳ Ｐ明朝" w:eastAsia="ＭＳ Ｐ明朝" w:hAnsi="ＭＳ Ｐ明朝" w:hint="eastAsia"/>
                <w:color w:val="000000" w:themeColor="text1"/>
                <w:sz w:val="20"/>
                <w:szCs w:val="20"/>
                <w:u w:val="single"/>
              </w:rPr>
              <w:t>０</w:t>
            </w:r>
            <w:r w:rsidR="00EA358C"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雑則</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47</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本社団の公告は、</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（例１）官報に掲載する方法</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（例２）○○新聞に掲載する方法</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（例３）電子公告（ホームページ）</w:t>
            </w:r>
          </w:p>
          <w:p w:rsidR="009255BC" w:rsidRPr="00B85B69" w:rsidRDefault="009255BC"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によって行う。</w:t>
            </w:r>
          </w:p>
          <w:p w:rsidR="009255BC" w:rsidRPr="00B85B69" w:rsidRDefault="009255BC"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（例３の場合）</w:t>
            </w: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lastRenderedPageBreak/>
              <w:t>２　事故その他やむを得ない事由によって前項の電子公告をすることができない場合は、官報（又は○○新聞）に掲載する方法によって行う</w:t>
            </w:r>
            <w:r w:rsidRPr="00B85B69">
              <w:rPr>
                <w:rFonts w:ascii="ＭＳ Ｐ明朝" w:eastAsia="ＭＳ Ｐ明朝" w:hAnsi="ＭＳ Ｐ明朝" w:hint="eastAsia"/>
                <w:color w:val="000000" w:themeColor="text1"/>
                <w:sz w:val="20"/>
                <w:szCs w:val="20"/>
              </w:rPr>
              <w:t>。</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48</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この定款の施行細則は、理事会及び社員総会の議決を経て定める。</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C20DF">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附　 則</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１</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本社団設立当初の役員は、次のとおりとする。</w:t>
            </w:r>
          </w:p>
          <w:p w:rsidR="002A1697" w:rsidRPr="00B85B69" w:rsidRDefault="002A1697"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理 事 長　 ○ ○ ○ ○</w:t>
            </w:r>
          </w:p>
          <w:p w:rsidR="002A1697" w:rsidRPr="00B85B69" w:rsidRDefault="002A1697"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理　  事  　○ ○ ○ ○</w:t>
            </w:r>
          </w:p>
          <w:p w:rsidR="002A1697" w:rsidRPr="00B85B69" w:rsidRDefault="002A1697" w:rsidP="002A1697">
            <w:pPr>
              <w:spacing w:line="280" w:lineRule="exact"/>
              <w:ind w:firstLineChars="613" w:firstLine="12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同     　○ ○ ○ ○</w:t>
            </w:r>
          </w:p>
          <w:p w:rsidR="002A1697" w:rsidRPr="00B85B69" w:rsidRDefault="002A1697" w:rsidP="002A1697">
            <w:pPr>
              <w:spacing w:line="280" w:lineRule="exact"/>
              <w:ind w:firstLineChars="613" w:firstLine="12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同     　○　○　○ ○</w:t>
            </w:r>
          </w:p>
          <w:p w:rsidR="002A1697" w:rsidRPr="00B85B69" w:rsidRDefault="002A1697"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同 　 　 ○　○　○　○</w:t>
            </w:r>
          </w:p>
          <w:p w:rsidR="002A1697" w:rsidRPr="00B85B69" w:rsidRDefault="002A1697"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監　　事 　 ○　○　○　○</w:t>
            </w:r>
          </w:p>
          <w:p w:rsidR="009255BC" w:rsidRPr="00B85B69" w:rsidRDefault="002A1697" w:rsidP="002A1697">
            <w:pPr>
              <w:spacing w:line="280" w:lineRule="exact"/>
              <w:ind w:firstLineChars="513" w:firstLine="1026"/>
              <w:rPr>
                <w:rFonts w:ascii="ＭＳ Ｐ明朝" w:eastAsia="ＭＳ Ｐ明朝" w:hAnsi="ＭＳ Ｐ明朝" w:hint="eastAsia"/>
                <w:color w:val="000000" w:themeColor="text1"/>
                <w:sz w:val="20"/>
                <w:szCs w:val="20"/>
              </w:rPr>
            </w:pPr>
            <w:r w:rsidRPr="00B85B69">
              <w:rPr>
                <w:rFonts w:ascii="ＭＳ Ｐ明朝" w:eastAsia="ＭＳ Ｐ明朝" w:hAnsi="ＭＳ Ｐ明朝" w:hint="eastAsia"/>
                <w:color w:val="000000" w:themeColor="text1"/>
                <w:sz w:val="20"/>
                <w:szCs w:val="20"/>
              </w:rPr>
              <w:t xml:space="preserve">　 同  　　 ○　○　○　○</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F108D7"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9255BC" w:rsidRPr="00B85B69" w:rsidRDefault="009255BC" w:rsidP="00F108D7">
            <w:pPr>
              <w:spacing w:line="280" w:lineRule="exact"/>
              <w:ind w:left="200" w:hangingChars="100" w:hanging="200"/>
              <w:rPr>
                <w:rFonts w:ascii="ＭＳ Ｐ明朝" w:eastAsia="ＭＳ Ｐ明朝" w:hAnsi="ＭＳ Ｐ明朝"/>
                <w:color w:val="000000" w:themeColor="text1"/>
                <w:sz w:val="20"/>
                <w:szCs w:val="20"/>
              </w:rPr>
            </w:pPr>
          </w:p>
          <w:p w:rsidR="00F108D7" w:rsidRPr="00B85B69" w:rsidRDefault="00F108D7" w:rsidP="00F108D7">
            <w:pPr>
              <w:spacing w:line="280" w:lineRule="exact"/>
              <w:ind w:left="200" w:hangingChars="100" w:hanging="200"/>
              <w:rPr>
                <w:rFonts w:ascii="ＭＳ Ｐ明朝" w:eastAsia="ＭＳ Ｐ明朝" w:hAnsi="ＭＳ Ｐ明朝"/>
                <w:color w:val="000000" w:themeColor="text1"/>
                <w:sz w:val="20"/>
                <w:szCs w:val="20"/>
              </w:rPr>
            </w:pPr>
          </w:p>
          <w:p w:rsidR="00F108D7" w:rsidRPr="00B85B69" w:rsidRDefault="00F108D7" w:rsidP="00F108D7">
            <w:pPr>
              <w:spacing w:line="280" w:lineRule="exact"/>
              <w:ind w:left="200" w:hangingChars="100" w:hanging="200"/>
              <w:rPr>
                <w:rFonts w:ascii="ＭＳ Ｐ明朝" w:eastAsia="ＭＳ Ｐ明朝" w:hAnsi="ＭＳ Ｐ明朝"/>
                <w:color w:val="000000" w:themeColor="text1"/>
                <w:sz w:val="20"/>
                <w:szCs w:val="20"/>
              </w:rPr>
            </w:pPr>
          </w:p>
          <w:p w:rsidR="00F108D7" w:rsidRPr="00B85B69" w:rsidRDefault="00F108D7" w:rsidP="00F108D7">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（削除）</w:t>
            </w:r>
          </w:p>
          <w:p w:rsidR="00F108D7" w:rsidRPr="00B85B69" w:rsidRDefault="00F108D7" w:rsidP="00F108D7">
            <w:pPr>
              <w:spacing w:line="280" w:lineRule="exact"/>
              <w:ind w:left="200" w:hangingChars="100" w:hanging="200"/>
              <w:rPr>
                <w:rFonts w:ascii="ＭＳ Ｐ明朝" w:eastAsia="ＭＳ Ｐ明朝" w:hAnsi="ＭＳ Ｐ明朝" w:hint="eastAsia"/>
                <w:color w:val="000000" w:themeColor="text1"/>
                <w:sz w:val="20"/>
                <w:szCs w:val="20"/>
              </w:rPr>
            </w:pPr>
          </w:p>
        </w:tc>
        <w:tc>
          <w:tcPr>
            <w:tcW w:w="4961" w:type="dxa"/>
          </w:tcPr>
          <w:p w:rsidR="00282082" w:rsidRPr="00B85B69" w:rsidRDefault="00282082" w:rsidP="000F00C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lastRenderedPageBreak/>
              <w:t>医療法人社団○○定款</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１</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章　名称及び事務所</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00EA358C" w:rsidRPr="00B85B69">
              <w:rPr>
                <w:rFonts w:ascii="ＭＳ Ｐ明朝" w:eastAsia="ＭＳ Ｐ明朝" w:hAnsi="ＭＳ Ｐ明朝" w:hint="eastAsia"/>
                <w:color w:val="000000" w:themeColor="text1"/>
                <w:sz w:val="20"/>
                <w:szCs w:val="20"/>
              </w:rPr>
              <w:t>１</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本社団は、医療法人社団○○と称する。</w:t>
            </w: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２</w:t>
            </w:r>
            <w:r w:rsidR="00636ABB"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条　本社団は、事務所を石川県○○市</w:t>
            </w:r>
            <w:r w:rsidRPr="00B85B69">
              <w:rPr>
                <w:rFonts w:ascii="ＭＳ Ｐ明朝" w:eastAsia="ＭＳ Ｐ明朝" w:hAnsi="ＭＳ Ｐ明朝" w:hint="eastAsia"/>
                <w:color w:val="000000" w:themeColor="text1"/>
                <w:sz w:val="20"/>
                <w:szCs w:val="20"/>
              </w:rPr>
              <w:t>○○町○丁目○番○号に置く。</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２</w:t>
            </w:r>
            <w:r w:rsidR="00D05FD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章　目的及び事業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３</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本社団は、病院（診療所、介護老人保健施設）を経営し、科学的でかつ適正な医療（及び</w:t>
            </w:r>
            <w:r w:rsidRPr="00B85B69">
              <w:rPr>
                <w:rFonts w:ascii="ＭＳ Ｐ明朝" w:eastAsia="ＭＳ Ｐ明朝" w:hAnsi="ＭＳ Ｐ明朝" w:hint="eastAsia"/>
                <w:color w:val="000000" w:themeColor="text1"/>
                <w:sz w:val="20"/>
                <w:szCs w:val="20"/>
                <w:u w:val="single"/>
              </w:rPr>
              <w:t>疾病・負傷等により寝たきりの状態等にある老人に対し、看護、医学的管理下の介護及び必要な医療等</w:t>
            </w:r>
            <w:r w:rsidRPr="00B85B69">
              <w:rPr>
                <w:rFonts w:ascii="ＭＳ Ｐ明朝" w:eastAsia="ＭＳ Ｐ明朝" w:hAnsi="ＭＳ Ｐ明朝" w:hint="eastAsia"/>
                <w:color w:val="000000" w:themeColor="text1"/>
                <w:sz w:val="20"/>
                <w:szCs w:val="20"/>
              </w:rPr>
              <w:t>）を普及することを目的とする。</w:t>
            </w:r>
          </w:p>
          <w:p w:rsidR="00E108D7" w:rsidRPr="00B85B69" w:rsidRDefault="00E108D7" w:rsidP="000F00CD">
            <w:pPr>
              <w:spacing w:line="280" w:lineRule="exact"/>
              <w:ind w:left="200" w:hangingChars="100" w:hanging="200"/>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４</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本社団の開設する病院（診療所、介護老人保健施設）の名称及び開設場所は、次のとおりとする。</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(1)　医療法人社団 ○○ ○○病院</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(2)　医療法人社団 ○○ ○○診療所</w:t>
            </w:r>
          </w:p>
          <w:p w:rsidR="005907A0" w:rsidRPr="00B85B69" w:rsidRDefault="00282082" w:rsidP="000F00CD">
            <w:pPr>
              <w:spacing w:line="280" w:lineRule="exact"/>
              <w:rPr>
                <w:rFonts w:ascii="ＭＳ Ｐ明朝" w:eastAsia="ＭＳ Ｐ明朝" w:hAnsi="ＭＳ Ｐ明朝" w:hint="eastAsia"/>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0F00CD" w:rsidRPr="00B85B69" w:rsidRDefault="000F00CD" w:rsidP="000F00CD">
            <w:pPr>
              <w:spacing w:line="280" w:lineRule="exact"/>
              <w:ind w:left="200" w:hangingChars="100" w:hanging="200"/>
              <w:rPr>
                <w:rFonts w:ascii="ＭＳ Ｐ明朝" w:eastAsia="ＭＳ Ｐ明朝" w:hAnsi="ＭＳ Ｐ明朝"/>
                <w:color w:val="000000" w:themeColor="text1"/>
                <w:sz w:val="20"/>
                <w:szCs w:val="20"/>
              </w:rPr>
            </w:pPr>
          </w:p>
          <w:p w:rsidR="005907A0" w:rsidRPr="00B85B69" w:rsidRDefault="009065AA" w:rsidP="000F00CD">
            <w:pPr>
              <w:spacing w:line="280" w:lineRule="exact"/>
              <w:ind w:left="200" w:hangingChars="100" w:hanging="200"/>
              <w:rPr>
                <w:rFonts w:ascii="ＭＳ Ｐ明朝" w:eastAsia="ＭＳ Ｐ明朝" w:hAnsi="ＭＳ Ｐ明朝" w:hint="eastAsia"/>
                <w:color w:val="000000" w:themeColor="text1"/>
                <w:sz w:val="20"/>
                <w:szCs w:val="20"/>
              </w:rPr>
            </w:pPr>
            <w:r w:rsidRPr="00B85B69">
              <w:rPr>
                <w:rFonts w:ascii="ＭＳ Ｐ明朝" w:eastAsia="ＭＳ Ｐ明朝" w:hAnsi="ＭＳ Ｐ明朝" w:hint="eastAsia"/>
                <w:color w:val="000000" w:themeColor="text1"/>
                <w:sz w:val="20"/>
                <w:szCs w:val="20"/>
              </w:rPr>
              <w:t>２　本社団が○○市</w:t>
            </w:r>
            <w:bookmarkStart w:id="0" w:name="_GoBack"/>
            <w:bookmarkEnd w:id="0"/>
            <w:r w:rsidR="00282082" w:rsidRPr="00B85B69">
              <w:rPr>
                <w:rFonts w:ascii="ＭＳ Ｐ明朝" w:eastAsia="ＭＳ Ｐ明朝" w:hAnsi="ＭＳ Ｐ明朝" w:hint="eastAsia"/>
                <w:color w:val="000000" w:themeColor="text1"/>
                <w:sz w:val="20"/>
                <w:szCs w:val="20"/>
              </w:rPr>
              <w:t>から指定管理者として指定を受けて管理する病院（診療所、介護老人保健施設）の名称及び開設場所は、次のとおりとする。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○○病院</w:t>
            </w:r>
          </w:p>
          <w:p w:rsidR="00626A17"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○○診療所</w:t>
            </w:r>
          </w:p>
          <w:p w:rsidR="005907A0"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E108D7" w:rsidRPr="00B85B69" w:rsidRDefault="00E108D7"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５</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本社団は、前条に掲げる病院（診療所、介護老人保健施設）を経営するほか、次の業務を行う。</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医療法人社団　○○ ○○訪問看護ステーション</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w:t>
            </w:r>
            <w:r w:rsidR="009065AA" w:rsidRPr="00B85B69">
              <w:rPr>
                <w:rFonts w:ascii="ＭＳ Ｐ明朝" w:eastAsia="ＭＳ Ｐ明朝" w:hAnsi="ＭＳ Ｐ明朝" w:hint="eastAsia"/>
                <w:color w:val="000000" w:themeColor="text1"/>
                <w:sz w:val="20"/>
                <w:szCs w:val="20"/>
              </w:rPr>
              <w:t>石川県○○市○○町〇丁目〇番〇号</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0F00CD" w:rsidRPr="00B85B69" w:rsidRDefault="000F00CD" w:rsidP="000F00CD">
            <w:pPr>
              <w:spacing w:line="280" w:lineRule="exact"/>
              <w:rPr>
                <w:rFonts w:ascii="ＭＳ Ｐ明朝" w:eastAsia="ＭＳ Ｐ明朝" w:hAnsi="ＭＳ Ｐ明朝" w:hint="eastAsia"/>
                <w:color w:val="000000" w:themeColor="text1"/>
                <w:sz w:val="20"/>
                <w:szCs w:val="20"/>
              </w:rPr>
            </w:pPr>
          </w:p>
          <w:p w:rsidR="00282082" w:rsidRPr="00B85B69" w:rsidRDefault="001C1987" w:rsidP="000F00CD">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lastRenderedPageBreak/>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553EC5" w:rsidRPr="00B85B69" w:rsidRDefault="00553EC5"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D05FDB" w:rsidRPr="00B85B69">
              <w:rPr>
                <w:rFonts w:ascii="ＭＳ Ｐ明朝" w:eastAsia="ＭＳ Ｐ明朝" w:hAnsi="ＭＳ Ｐ明朝" w:hint="eastAsia"/>
                <w:color w:val="000000" w:themeColor="text1"/>
                <w:sz w:val="20"/>
                <w:szCs w:val="20"/>
                <w:u w:val="single"/>
              </w:rPr>
              <w:t xml:space="preserve"> </w:t>
            </w:r>
            <w:r w:rsidR="003024E1" w:rsidRPr="00B85B69">
              <w:rPr>
                <w:rFonts w:ascii="ＭＳ Ｐ明朝" w:eastAsia="ＭＳ Ｐ明朝" w:hAnsi="ＭＳ Ｐ明朝" w:hint="eastAsia"/>
                <w:color w:val="000000" w:themeColor="text1"/>
                <w:sz w:val="20"/>
                <w:szCs w:val="20"/>
                <w:u w:val="single"/>
              </w:rPr>
              <w:t>３</w:t>
            </w:r>
            <w:r w:rsidR="00D05FD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社員</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4B118F"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６</w:t>
            </w:r>
            <w:r w:rsidR="00636ABB" w:rsidRPr="00B85B69">
              <w:rPr>
                <w:rFonts w:ascii="ＭＳ Ｐ明朝" w:eastAsia="ＭＳ Ｐ明朝" w:hAnsi="ＭＳ Ｐ明朝" w:hint="eastAsia"/>
                <w:color w:val="000000" w:themeColor="text1"/>
                <w:sz w:val="20"/>
                <w:szCs w:val="20"/>
                <w:u w:val="single"/>
              </w:rPr>
              <w:t xml:space="preserve"> </w:t>
            </w:r>
            <w:r w:rsidR="00282082" w:rsidRPr="00B85B69">
              <w:rPr>
                <w:rFonts w:ascii="ＭＳ Ｐ明朝" w:eastAsia="ＭＳ Ｐ明朝" w:hAnsi="ＭＳ Ｐ明朝" w:hint="eastAsia"/>
                <w:color w:val="000000" w:themeColor="text1"/>
                <w:sz w:val="20"/>
                <w:szCs w:val="20"/>
                <w:u w:val="single"/>
              </w:rPr>
              <w:t>条</w:t>
            </w:r>
            <w:r w:rsidR="00282082" w:rsidRPr="00B85B69">
              <w:rPr>
                <w:rFonts w:ascii="ＭＳ Ｐ明朝" w:eastAsia="ＭＳ Ｐ明朝" w:hAnsi="ＭＳ Ｐ明朝" w:hint="eastAsia"/>
                <w:color w:val="000000" w:themeColor="text1"/>
                <w:sz w:val="20"/>
                <w:szCs w:val="20"/>
              </w:rPr>
              <w:t xml:space="preserve">　本社団の社員になろうとする者は、社員総会の承認を得なければならない。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本社団は、社員名簿を備え置き、社員の変更があるごとに必要な変更を加えなければならない。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７</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社員は、次に掲げる理由によりその資格を失う。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除　名</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死　亡</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lastRenderedPageBreak/>
              <w:t>(3)　退　社</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社員であって、社員たる義務を履行せず本社団の定款に違反し又は品位を傷つける行為のあった者は、社員総会の議決を経て除名することができる。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８</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やむを得ない理由のあるときは、社員はその旨を理事長に届け出て、</w:t>
            </w:r>
            <w:r w:rsidRPr="00B85B69">
              <w:rPr>
                <w:rFonts w:ascii="ＭＳ Ｐ明朝" w:eastAsia="ＭＳ Ｐ明朝" w:hAnsi="ＭＳ Ｐ明朝" w:hint="eastAsia"/>
                <w:color w:val="000000" w:themeColor="text1"/>
                <w:sz w:val="20"/>
                <w:szCs w:val="20"/>
                <w:u w:val="single"/>
              </w:rPr>
              <w:t>その同意を得て</w:t>
            </w:r>
            <w:r w:rsidRPr="00B85B69">
              <w:rPr>
                <w:rFonts w:ascii="ＭＳ Ｐ明朝" w:eastAsia="ＭＳ Ｐ明朝" w:hAnsi="ＭＳ Ｐ明朝" w:hint="eastAsia"/>
                <w:color w:val="000000" w:themeColor="text1"/>
                <w:sz w:val="20"/>
                <w:szCs w:val="20"/>
              </w:rPr>
              <w:t>退社することができる。</w:t>
            </w:r>
          </w:p>
          <w:p w:rsidR="00E108D7" w:rsidRPr="00B85B69" w:rsidRDefault="00E108D7" w:rsidP="000F00CD">
            <w:pPr>
              <w:spacing w:line="280" w:lineRule="exact"/>
              <w:ind w:left="200" w:hangingChars="100" w:hanging="200"/>
              <w:rPr>
                <w:rFonts w:ascii="ＭＳ Ｐ明朝" w:eastAsia="ＭＳ Ｐ明朝" w:hAnsi="ＭＳ Ｐ明朝" w:hint="eastAsia"/>
                <w:color w:val="000000" w:themeColor="text1"/>
                <w:sz w:val="20"/>
                <w:szCs w:val="20"/>
              </w:rPr>
            </w:pPr>
          </w:p>
          <w:p w:rsidR="00282082" w:rsidRPr="00B85B69" w:rsidRDefault="00761681"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第９条</w:t>
            </w:r>
            <w:r w:rsidR="00AE4E52" w:rsidRPr="00B85B69">
              <w:rPr>
                <w:rFonts w:ascii="ＭＳ Ｐ明朝" w:eastAsia="ＭＳ Ｐ明朝" w:hAnsi="ＭＳ Ｐ明朝" w:hint="eastAsia"/>
                <w:color w:val="000000" w:themeColor="text1"/>
                <w:sz w:val="20"/>
                <w:szCs w:val="20"/>
              </w:rPr>
              <w:t xml:space="preserve">　社員資格を喪失した者は、その出資額に応じて払戻しを請求することができる。</w:t>
            </w:r>
          </w:p>
          <w:p w:rsidR="00636ABB" w:rsidRPr="00B85B69" w:rsidRDefault="00636ABB"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４</w:t>
            </w:r>
            <w:r w:rsidRPr="00B85B69">
              <w:rPr>
                <w:rFonts w:ascii="ＭＳ Ｐ明朝" w:eastAsia="ＭＳ Ｐ明朝" w:hAnsi="ＭＳ Ｐ明朝" w:hint="eastAsia"/>
                <w:color w:val="000000" w:themeColor="text1"/>
                <w:sz w:val="20"/>
                <w:szCs w:val="20"/>
                <w:u w:val="single"/>
              </w:rPr>
              <w:t xml:space="preserve"> 章　資産及び会計</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10</w:t>
            </w:r>
            <w:r w:rsidRPr="00B85B69">
              <w:rPr>
                <w:rFonts w:ascii="ＭＳ Ｐ明朝" w:eastAsia="ＭＳ Ｐ明朝" w:hAnsi="ＭＳ Ｐ明朝" w:hint="eastAsia"/>
                <w:color w:val="000000" w:themeColor="text1"/>
                <w:sz w:val="20"/>
                <w:szCs w:val="20"/>
                <w:u w:val="single"/>
              </w:rPr>
              <w:t xml:space="preserve"> 条　本社団の資産は次のとおりとする。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　設立当時の財産</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　設立後寄附された金品</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　諸種の資産から生ずる果実</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(4)　事業に伴う収入</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(5)　その他の収入</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本社団の設立当時の財産目録は、主たる事務所において備え置くものとする。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11</w:t>
            </w:r>
            <w:r w:rsidRPr="00B85B69">
              <w:rPr>
                <w:rFonts w:ascii="ＭＳ Ｐ明朝" w:eastAsia="ＭＳ Ｐ明朝" w:hAnsi="ＭＳ Ｐ明朝" w:hint="eastAsia"/>
                <w:color w:val="000000" w:themeColor="text1"/>
                <w:sz w:val="20"/>
                <w:szCs w:val="20"/>
                <w:u w:val="single"/>
              </w:rPr>
              <w:t xml:space="preserve"> 条　本社団の資産のうち、次に掲げる財産を基本財産とする。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 (1)　　　　　　　　　　　　　　　　</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 (2)　　　　　　　　　　　　　　　　</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 (3)　　　　　　　　　　　　　　　　</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基本財産は処分し、又は担保に供してはならない。ただし、特別の理由のある場合には、理事会及び社員総会の議決を経て、処分し、又は担保に供することができる。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12</w:t>
            </w:r>
            <w:r w:rsidRPr="00B85B69">
              <w:rPr>
                <w:rFonts w:ascii="ＭＳ Ｐ明朝" w:eastAsia="ＭＳ Ｐ明朝" w:hAnsi="ＭＳ Ｐ明朝" w:hint="eastAsia"/>
                <w:color w:val="000000" w:themeColor="text1"/>
                <w:sz w:val="20"/>
                <w:szCs w:val="20"/>
                <w:u w:val="single"/>
              </w:rPr>
              <w:t xml:space="preserve"> 条　本社団の資産は、社員総会で定めた方法によって、理事長が管理する。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13</w:t>
            </w:r>
            <w:r w:rsidRPr="00B85B69">
              <w:rPr>
                <w:rFonts w:ascii="ＭＳ Ｐ明朝" w:eastAsia="ＭＳ Ｐ明朝" w:hAnsi="ＭＳ Ｐ明朝" w:hint="eastAsia"/>
                <w:color w:val="000000" w:themeColor="text1"/>
                <w:sz w:val="20"/>
                <w:szCs w:val="20"/>
                <w:u w:val="single"/>
              </w:rPr>
              <w:t xml:space="preserve"> 条　資産のうち現金は、確実な銀行又は信託会社に預け入れ若しくは信託し、又は国公債若しくは確実な有価証券に換え保管するものとする。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14</w:t>
            </w:r>
            <w:r w:rsidRPr="00B85B69">
              <w:rPr>
                <w:rFonts w:ascii="ＭＳ Ｐ明朝" w:eastAsia="ＭＳ Ｐ明朝" w:hAnsi="ＭＳ Ｐ明朝" w:hint="eastAsia"/>
                <w:color w:val="000000" w:themeColor="text1"/>
                <w:sz w:val="20"/>
                <w:szCs w:val="20"/>
                <w:u w:val="single"/>
              </w:rPr>
              <w:t xml:space="preserve"> 条　本社団の収支予算は、毎会計年度開始前に理事会及び社員総会の議決を経て定める。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15</w:t>
            </w:r>
            <w:r w:rsidRPr="00B85B69">
              <w:rPr>
                <w:rFonts w:ascii="ＭＳ Ｐ明朝" w:eastAsia="ＭＳ Ｐ明朝" w:hAnsi="ＭＳ Ｐ明朝" w:hint="eastAsia"/>
                <w:color w:val="000000" w:themeColor="text1"/>
                <w:sz w:val="20"/>
                <w:szCs w:val="20"/>
                <w:u w:val="single"/>
              </w:rPr>
              <w:t xml:space="preserve"> 条　本社団の会計年度は、毎年４月１日に始まり翌年３月３１日に終る。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16</w:t>
            </w:r>
            <w:r w:rsidRPr="00B85B69">
              <w:rPr>
                <w:rFonts w:ascii="ＭＳ Ｐ明朝" w:eastAsia="ＭＳ Ｐ明朝" w:hAnsi="ＭＳ Ｐ明朝" w:hint="eastAsia"/>
                <w:color w:val="000000" w:themeColor="text1"/>
                <w:sz w:val="20"/>
                <w:szCs w:val="20"/>
                <w:u w:val="single"/>
              </w:rPr>
              <w:t xml:space="preserve"> 条　本社団の決算については、毎会計年度終了後２月以内に、事業報告書、財産目録、貸借対照表及び損益計算書（以下「事業報告書等」という。）を作成しなければならない。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本社団は、毎会</w:t>
            </w:r>
            <w:r w:rsidR="00762965" w:rsidRPr="00B85B69">
              <w:rPr>
                <w:rFonts w:ascii="ＭＳ Ｐ明朝" w:eastAsia="ＭＳ Ｐ明朝" w:hAnsi="ＭＳ Ｐ明朝" w:hint="eastAsia"/>
                <w:color w:val="000000" w:themeColor="text1"/>
                <w:sz w:val="20"/>
                <w:szCs w:val="20"/>
                <w:u w:val="single"/>
              </w:rPr>
              <w:t>計年度終了後３月以内に、事業報告書等及び監事の監査報告書を石川県</w:t>
            </w:r>
            <w:r w:rsidRPr="00B85B69">
              <w:rPr>
                <w:rFonts w:ascii="ＭＳ Ｐ明朝" w:eastAsia="ＭＳ Ｐ明朝" w:hAnsi="ＭＳ Ｐ明朝" w:hint="eastAsia"/>
                <w:color w:val="000000" w:themeColor="text1"/>
                <w:sz w:val="20"/>
                <w:szCs w:val="20"/>
                <w:u w:val="single"/>
              </w:rPr>
              <w:t>知事に届け出なければならない。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17</w:t>
            </w:r>
            <w:r w:rsidRPr="00B85B69">
              <w:rPr>
                <w:rFonts w:ascii="ＭＳ Ｐ明朝" w:eastAsia="ＭＳ Ｐ明朝" w:hAnsi="ＭＳ Ｐ明朝" w:hint="eastAsia"/>
                <w:color w:val="000000" w:themeColor="text1"/>
                <w:sz w:val="20"/>
                <w:szCs w:val="20"/>
                <w:u w:val="single"/>
              </w:rPr>
              <w:t xml:space="preserve"> 条　決算の結果、剰余金を生じたときは、理事会及び社員総会の議決を経てその全部又は一部を基本財産に繰り入れ、又は積立金として積み立てるものとし、配当してはならない。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E108D7">
            <w:pPr>
              <w:spacing w:line="280" w:lineRule="exact"/>
              <w:ind w:firstLineChars="100" w:firstLine="2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５</w:t>
            </w:r>
            <w:r w:rsidRPr="00B85B69">
              <w:rPr>
                <w:rFonts w:ascii="ＭＳ Ｐ明朝" w:eastAsia="ＭＳ Ｐ明朝" w:hAnsi="ＭＳ Ｐ明朝" w:hint="eastAsia"/>
                <w:color w:val="000000" w:themeColor="text1"/>
                <w:sz w:val="20"/>
                <w:szCs w:val="20"/>
                <w:u w:val="single"/>
              </w:rPr>
              <w:t xml:space="preserve"> 章</w:t>
            </w:r>
            <w:r w:rsidRPr="00B85B69">
              <w:rPr>
                <w:rFonts w:ascii="ＭＳ Ｐ明朝" w:eastAsia="ＭＳ Ｐ明朝" w:hAnsi="ＭＳ Ｐ明朝" w:hint="eastAsia"/>
                <w:color w:val="000000" w:themeColor="text1"/>
                <w:sz w:val="20"/>
                <w:szCs w:val="20"/>
              </w:rPr>
              <w:t xml:space="preserve">　役員</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 xml:space="preserve"> 18</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本社団に、次の役員を置く。</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理事　　○名以上○名以内</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うち理事長　 １名</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監事　　○名</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19</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理事及び監事は、社員総会</w:t>
            </w:r>
            <w:r w:rsidRPr="00B85B69">
              <w:rPr>
                <w:rFonts w:ascii="ＭＳ Ｐ明朝" w:eastAsia="ＭＳ Ｐ明朝" w:hAnsi="ＭＳ Ｐ明朝" w:hint="eastAsia"/>
                <w:color w:val="000000" w:themeColor="text1"/>
                <w:sz w:val="20"/>
                <w:szCs w:val="20"/>
                <w:u w:val="single"/>
              </w:rPr>
              <w:t>において</w:t>
            </w:r>
            <w:r w:rsidRPr="00B85B69">
              <w:rPr>
                <w:rFonts w:ascii="ＭＳ Ｐ明朝" w:eastAsia="ＭＳ Ｐ明朝" w:hAnsi="ＭＳ Ｐ明朝" w:hint="eastAsia"/>
                <w:color w:val="000000" w:themeColor="text1"/>
                <w:sz w:val="20"/>
                <w:szCs w:val="20"/>
              </w:rPr>
              <w:t>選任する。</w:t>
            </w:r>
          </w:p>
          <w:p w:rsidR="0059709C" w:rsidRPr="00B85B69" w:rsidRDefault="00282082" w:rsidP="000F00CD">
            <w:pPr>
              <w:spacing w:line="280" w:lineRule="exact"/>
              <w:rPr>
                <w:rFonts w:ascii="ＭＳ Ｐ明朝" w:eastAsia="ＭＳ Ｐ明朝" w:hAnsi="ＭＳ Ｐ明朝" w:hint="eastAsia"/>
                <w:color w:val="000000" w:themeColor="text1"/>
                <w:sz w:val="20"/>
                <w:szCs w:val="20"/>
                <w:u w:val="single"/>
              </w:rPr>
            </w:pPr>
            <w:r w:rsidRPr="00B85B69">
              <w:rPr>
                <w:rFonts w:ascii="ＭＳ Ｐ明朝" w:eastAsia="ＭＳ Ｐ明朝" w:hAnsi="ＭＳ Ｐ明朝" w:hint="eastAsia"/>
                <w:color w:val="000000" w:themeColor="text1"/>
                <w:sz w:val="20"/>
                <w:szCs w:val="20"/>
              </w:rPr>
              <w:t>２　理事長は、</w:t>
            </w:r>
            <w:r w:rsidRPr="00B85B69">
              <w:rPr>
                <w:rFonts w:ascii="ＭＳ Ｐ明朝" w:eastAsia="ＭＳ Ｐ明朝" w:hAnsi="ＭＳ Ｐ明朝" w:hint="eastAsia"/>
                <w:color w:val="000000" w:themeColor="text1"/>
                <w:sz w:val="20"/>
                <w:szCs w:val="20"/>
                <w:u w:val="single"/>
              </w:rPr>
              <w:t>理事の互選によって定める。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本社団が開設（指定管理者として管理する場合を含む。）する病院（診療所、介護老人保健施設）の管理者は、必ず理事に加えなければならない。</w:t>
            </w:r>
          </w:p>
          <w:p w:rsidR="005907A0" w:rsidRPr="00B85B69" w:rsidRDefault="005907A0" w:rsidP="000F00CD">
            <w:pPr>
              <w:spacing w:line="280" w:lineRule="exact"/>
              <w:ind w:left="200" w:hangingChars="100" w:hanging="200"/>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４　前項の理事は、管理者の職を退いたときは、理事の職を失うものとする。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５　理事又は監事のうち、その定数の５分の１を超える者が欠けたときは、１月以内に補充しなければならない。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20</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u w:val="single"/>
              </w:rPr>
              <w:t>理事長のみが本社団を代表する。</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理事長は本社団の業務を総理する。</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3357E3" w:rsidRPr="00B85B69" w:rsidRDefault="003357E3" w:rsidP="000F00CD">
            <w:pPr>
              <w:spacing w:line="280" w:lineRule="exact"/>
              <w:ind w:left="200" w:hangingChars="100" w:hanging="200"/>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３　</w:t>
            </w:r>
            <w:r w:rsidRPr="00B85B69">
              <w:rPr>
                <w:rFonts w:ascii="ＭＳ Ｐ明朝" w:eastAsia="ＭＳ Ｐ明朝" w:hAnsi="ＭＳ Ｐ明朝" w:hint="eastAsia"/>
                <w:color w:val="000000" w:themeColor="text1"/>
                <w:sz w:val="20"/>
                <w:szCs w:val="20"/>
                <w:u w:val="single"/>
              </w:rPr>
              <w:t>理事は、本社団の常務を処理し、</w:t>
            </w:r>
            <w:r w:rsidRPr="00B85B69">
              <w:rPr>
                <w:rFonts w:ascii="ＭＳ Ｐ明朝" w:eastAsia="ＭＳ Ｐ明朝" w:hAnsi="ＭＳ Ｐ明朝" w:hint="eastAsia"/>
                <w:color w:val="000000" w:themeColor="text1"/>
                <w:sz w:val="20"/>
                <w:szCs w:val="20"/>
              </w:rPr>
              <w:t>理事長に事故があるときは、理事長があらかじめ定めた順位に従い、理事がその職務を行う。</w:t>
            </w: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４　監事は、次の職務を行う。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本社団の業務を監査すること。</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本社団の財産の状況を監査すること。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本社団の業務又は財産の状況について、毎会計年度、監査報告書を作成し、当該会計年度終了後３月以内に社員総会</w:t>
            </w:r>
            <w:r w:rsidRPr="00B85B69">
              <w:rPr>
                <w:rFonts w:ascii="ＭＳ Ｐ明朝" w:eastAsia="ＭＳ Ｐ明朝" w:hAnsi="ＭＳ Ｐ明朝" w:hint="eastAsia"/>
                <w:color w:val="000000" w:themeColor="text1"/>
                <w:sz w:val="20"/>
                <w:szCs w:val="20"/>
                <w:u w:val="single"/>
              </w:rPr>
              <w:t>又は理事</w:t>
            </w:r>
            <w:r w:rsidRPr="00B85B69">
              <w:rPr>
                <w:rFonts w:ascii="ＭＳ Ｐ明朝" w:eastAsia="ＭＳ Ｐ明朝" w:hAnsi="ＭＳ Ｐ明朝" w:hint="eastAsia"/>
                <w:color w:val="000000" w:themeColor="text1"/>
                <w:sz w:val="20"/>
                <w:szCs w:val="20"/>
              </w:rPr>
              <w:t>に提出すること。</w:t>
            </w:r>
          </w:p>
          <w:p w:rsidR="00282082" w:rsidRPr="00B85B69" w:rsidRDefault="00282082" w:rsidP="000F00CD">
            <w:pPr>
              <w:spacing w:line="280" w:lineRule="exact"/>
              <w:ind w:leftChars="99" w:left="508" w:hangingChars="150" w:hanging="3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(4)  第１号又は第２号による監査の結果、本社団の業務又は財産に関し不正の行為又は法令若しくはこの定款に違反する重大な事実があることを発見したときは、これを</w:t>
            </w:r>
            <w:r w:rsidR="000339B6" w:rsidRPr="00B85B69">
              <w:rPr>
                <w:rFonts w:ascii="ＭＳ Ｐ明朝" w:eastAsia="ＭＳ Ｐ明朝" w:hAnsi="ＭＳ Ｐ明朝" w:hint="eastAsia"/>
                <w:color w:val="000000" w:themeColor="text1"/>
                <w:sz w:val="20"/>
                <w:szCs w:val="20"/>
                <w:u w:val="single"/>
              </w:rPr>
              <w:t>石川県</w:t>
            </w:r>
            <w:r w:rsidRPr="00B85B69">
              <w:rPr>
                <w:rFonts w:ascii="ＭＳ Ｐ明朝" w:eastAsia="ＭＳ Ｐ明朝" w:hAnsi="ＭＳ Ｐ明朝" w:hint="eastAsia"/>
                <w:color w:val="000000" w:themeColor="text1"/>
                <w:sz w:val="20"/>
                <w:szCs w:val="20"/>
                <w:u w:val="single"/>
              </w:rPr>
              <w:t>知事又は社員総会</w:t>
            </w:r>
            <w:r w:rsidRPr="00B85B69">
              <w:rPr>
                <w:rFonts w:ascii="ＭＳ Ｐ明朝" w:eastAsia="ＭＳ Ｐ明朝" w:hAnsi="ＭＳ Ｐ明朝" w:hint="eastAsia"/>
                <w:color w:val="000000" w:themeColor="text1"/>
                <w:sz w:val="20"/>
                <w:szCs w:val="20"/>
              </w:rPr>
              <w:t>に報告すること。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(5)  第４号の報告をするために必要があるときは、社員総会を招集すること。</w:t>
            </w:r>
          </w:p>
          <w:p w:rsidR="00282082" w:rsidRPr="00B85B69" w:rsidRDefault="00282082" w:rsidP="000F00CD">
            <w:pPr>
              <w:spacing w:line="280" w:lineRule="exact"/>
              <w:ind w:leftChars="100" w:left="41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(6)  </w:t>
            </w:r>
            <w:r w:rsidRPr="00B85B69">
              <w:rPr>
                <w:rFonts w:ascii="ＭＳ Ｐ明朝" w:eastAsia="ＭＳ Ｐ明朝" w:hAnsi="ＭＳ Ｐ明朝" w:hint="eastAsia"/>
                <w:color w:val="000000" w:themeColor="text1"/>
                <w:sz w:val="20"/>
                <w:szCs w:val="20"/>
                <w:u w:val="single"/>
              </w:rPr>
              <w:t>本社団の業務又は財産の状況について、理事に対して意見を述べること。</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５　監事は、本社団の理事又は職員（本社団の開設する病院、診療所又は介護老人保健施設（指定管理者として管理する病院等を含む。）の管理者その他の職員を含む。）を兼ねてはならない。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２１</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役員の任期は２年とする。ただし､再任を妨げない｡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補欠により就任した役員の任期は、前任者の残任期間とする。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役員は、</w:t>
            </w:r>
            <w:r w:rsidRPr="00B85B69">
              <w:rPr>
                <w:rFonts w:ascii="ＭＳ Ｐ明朝" w:eastAsia="ＭＳ Ｐ明朝" w:hAnsi="ＭＳ Ｐ明朝" w:hint="eastAsia"/>
                <w:color w:val="000000" w:themeColor="text1"/>
                <w:sz w:val="20"/>
                <w:szCs w:val="20"/>
                <w:u w:val="single"/>
              </w:rPr>
              <w:t>任期満了後といえども、後任者が就任するまでは、その職務を行うものとする</w:t>
            </w:r>
            <w:r w:rsidRPr="00B85B69">
              <w:rPr>
                <w:rFonts w:ascii="ＭＳ Ｐ明朝" w:eastAsia="ＭＳ Ｐ明朝" w:hAnsi="ＭＳ Ｐ明朝" w:hint="eastAsia"/>
                <w:color w:val="000000" w:themeColor="text1"/>
                <w:sz w:val="20"/>
                <w:szCs w:val="20"/>
              </w:rPr>
              <w:t>。</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636ABB" w:rsidRPr="00B85B69" w:rsidRDefault="00636ABB"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59709C" w:rsidRPr="00B85B69" w:rsidRDefault="00BD1D9C" w:rsidP="000C20DF">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636ABB" w:rsidRPr="00B85B69" w:rsidRDefault="00636ABB"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30C35" w:rsidRPr="00B85B69" w:rsidRDefault="00B30C35"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636ABB" w:rsidRPr="00B85B69" w:rsidRDefault="00636ABB" w:rsidP="000F00CD">
            <w:pPr>
              <w:spacing w:line="280" w:lineRule="exact"/>
              <w:rPr>
                <w:rFonts w:ascii="ＭＳ Ｐ明朝" w:eastAsia="ＭＳ Ｐ明朝" w:hAnsi="ＭＳ Ｐ明朝" w:hint="eastAsia"/>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BD1D9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(新設)</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59709C" w:rsidRPr="00B85B69" w:rsidRDefault="0059709C"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C20DF">
            <w:pPr>
              <w:spacing w:line="280" w:lineRule="exact"/>
              <w:ind w:firstLineChars="200" w:firstLine="400"/>
              <w:jc w:val="center"/>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６</w:t>
            </w:r>
            <w:r w:rsidRPr="00B85B69">
              <w:rPr>
                <w:rFonts w:ascii="ＭＳ Ｐ明朝" w:eastAsia="ＭＳ Ｐ明朝" w:hAnsi="ＭＳ Ｐ明朝" w:hint="eastAsia"/>
                <w:color w:val="000000" w:themeColor="text1"/>
                <w:sz w:val="20"/>
                <w:szCs w:val="20"/>
                <w:u w:val="single"/>
              </w:rPr>
              <w:t xml:space="preserve"> 章　会　　議</w:t>
            </w:r>
          </w:p>
          <w:p w:rsidR="00BD1D9C" w:rsidRPr="00B85B69" w:rsidRDefault="00BD1D9C"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22</w:t>
            </w:r>
            <w:r w:rsidRPr="00B85B69">
              <w:rPr>
                <w:rFonts w:ascii="ＭＳ Ｐ明朝" w:eastAsia="ＭＳ Ｐ明朝" w:hAnsi="ＭＳ Ｐ明朝" w:hint="eastAsia"/>
                <w:color w:val="000000" w:themeColor="text1"/>
                <w:sz w:val="20"/>
                <w:szCs w:val="20"/>
                <w:u w:val="single"/>
              </w:rPr>
              <w:t xml:space="preserve"> 条　会議は、社員総会及び理事会の２つとし、社員総会はこれを定時総会と臨時総会に分ける。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 xml:space="preserve"> 23</w:t>
            </w:r>
            <w:r w:rsidRPr="00B85B69">
              <w:rPr>
                <w:rFonts w:ascii="ＭＳ Ｐ明朝" w:eastAsia="ＭＳ Ｐ明朝" w:hAnsi="ＭＳ Ｐ明朝" w:hint="eastAsia"/>
                <w:color w:val="000000" w:themeColor="text1"/>
                <w:sz w:val="20"/>
                <w:szCs w:val="20"/>
                <w:u w:val="single"/>
              </w:rPr>
              <w:t xml:space="preserve"> 条　定時総会は、毎年２回、○月及び○月に開催する。</w:t>
            </w:r>
          </w:p>
          <w:p w:rsidR="00282082" w:rsidRPr="00B85B69" w:rsidRDefault="00282082" w:rsidP="000F00CD">
            <w:pPr>
              <w:spacing w:line="280" w:lineRule="exact"/>
              <w:rPr>
                <w:rFonts w:ascii="ＭＳ Ｐ明朝" w:eastAsia="ＭＳ Ｐ明朝" w:hAnsi="ＭＳ Ｐ明朝"/>
                <w:color w:val="000000" w:themeColor="text1"/>
                <w:sz w:val="20"/>
                <w:szCs w:val="20"/>
                <w:u w:val="single"/>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24</w:t>
            </w:r>
            <w:r w:rsidRPr="00B85B69">
              <w:rPr>
                <w:rFonts w:ascii="ＭＳ Ｐ明朝" w:eastAsia="ＭＳ Ｐ明朝" w:hAnsi="ＭＳ Ｐ明朝" w:hint="eastAsia"/>
                <w:color w:val="000000" w:themeColor="text1"/>
                <w:sz w:val="20"/>
                <w:szCs w:val="20"/>
                <w:u w:val="single"/>
              </w:rPr>
              <w:t xml:space="preserve"> 条　理事長は、必要があると認めるときは、いつでも臨時総会及び理事会を招集することができる。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社員総会の議長は、社員総会において選任し、理事会の議長は、理事長をもってあてる。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４　理事会を構成する理事の３分の１以上から連名をもっ</w:t>
            </w:r>
            <w:r w:rsidRPr="00B85B69">
              <w:rPr>
                <w:rFonts w:ascii="ＭＳ Ｐ明朝" w:eastAsia="ＭＳ Ｐ明朝" w:hAnsi="ＭＳ Ｐ明朝" w:hint="eastAsia"/>
                <w:color w:val="000000" w:themeColor="text1"/>
                <w:sz w:val="20"/>
                <w:szCs w:val="20"/>
                <w:u w:val="single"/>
              </w:rPr>
              <w:lastRenderedPageBreak/>
              <w:t>て理事会の目的たる事項を示して請求があったときは、理事長は理事会を招集しなければならない。</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25</w:t>
            </w:r>
            <w:r w:rsidRPr="00B85B69">
              <w:rPr>
                <w:rFonts w:ascii="ＭＳ Ｐ明朝" w:eastAsia="ＭＳ Ｐ明朝" w:hAnsi="ＭＳ Ｐ明朝" w:hint="eastAsia"/>
                <w:color w:val="000000" w:themeColor="text1"/>
                <w:sz w:val="20"/>
                <w:szCs w:val="20"/>
                <w:u w:val="single"/>
              </w:rPr>
              <w:t xml:space="preserve"> 条　次の事項は､社員総会の議決を経なければならない｡</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　定款の変更</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(2)　基本財産の設定及び処分（担保提供を含む。）</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(3)　毎事業年度の事業計画の決定及び変更</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(4)　収支予算及び決算の決定</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(5)　剰余金又は損失金の処理</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(6)　借入金額の最高限度の決定</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(7)　社員の入社及び除名</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(8)　本社団の解散</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(9)　他の医療法人との合併契約の締結</w:t>
            </w:r>
          </w:p>
          <w:p w:rsidR="00827F8C" w:rsidRPr="00B85B69" w:rsidRDefault="00827F8C" w:rsidP="000F00CD">
            <w:pPr>
              <w:spacing w:line="280" w:lineRule="exact"/>
              <w:ind w:firstLineChars="100" w:firstLine="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(10) その他重要な事項</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26</w:t>
            </w:r>
            <w:r w:rsidRPr="00B85B69">
              <w:rPr>
                <w:rFonts w:ascii="ＭＳ Ｐ明朝" w:eastAsia="ＭＳ Ｐ明朝" w:hAnsi="ＭＳ Ｐ明朝" w:hint="eastAsia"/>
                <w:color w:val="000000" w:themeColor="text1"/>
                <w:sz w:val="20"/>
                <w:szCs w:val="20"/>
                <w:u w:val="single"/>
              </w:rPr>
              <w:t xml:space="preserve"> 条　社員総会は、総社員の過半数の出席がなければ、その議事を開き、議決することができない。</w:t>
            </w: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社員総会の議事は、出席した社員の過半数で決し、可否同数のときは、議長の決するところによる。</w:t>
            </w: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３　前項の場合において、議長は、社員として議決に加わることができない。</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27</w:t>
            </w:r>
            <w:r w:rsidRPr="00B85B69">
              <w:rPr>
                <w:rFonts w:ascii="ＭＳ Ｐ明朝" w:eastAsia="ＭＳ Ｐ明朝" w:hAnsi="ＭＳ Ｐ明朝" w:hint="eastAsia"/>
                <w:color w:val="000000" w:themeColor="text1"/>
                <w:sz w:val="20"/>
                <w:szCs w:val="20"/>
                <w:u w:val="single"/>
              </w:rPr>
              <w:t xml:space="preserve"> 条　社員総会の招集は、期日の少なくとも５日前までに会議の目的である事項、日時及び場所を記載し、理事長がこれに記名した書面で社員に通知しなければならない。</w:t>
            </w: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社員総会においては、前項の規定によってあらかじめ通知した事項のほか議決することができない。ただし、急を要する場合はこの限りではない。</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28</w:t>
            </w:r>
            <w:r w:rsidRPr="00B85B69">
              <w:rPr>
                <w:rFonts w:ascii="ＭＳ Ｐ明朝" w:eastAsia="ＭＳ Ｐ明朝" w:hAnsi="ＭＳ Ｐ明朝" w:hint="eastAsia"/>
                <w:color w:val="000000" w:themeColor="text1"/>
                <w:sz w:val="20"/>
                <w:szCs w:val="20"/>
                <w:u w:val="single"/>
              </w:rPr>
              <w:t xml:space="preserve"> 条　社員は、社員総会において１個の議決権及び選挙権を有する。</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29</w:t>
            </w:r>
            <w:r w:rsidRPr="00B85B69">
              <w:rPr>
                <w:rFonts w:ascii="ＭＳ Ｐ明朝" w:eastAsia="ＭＳ Ｐ明朝" w:hAnsi="ＭＳ Ｐ明朝" w:hint="eastAsia"/>
                <w:color w:val="000000" w:themeColor="text1"/>
                <w:sz w:val="20"/>
                <w:szCs w:val="20"/>
                <w:u w:val="single"/>
              </w:rPr>
              <w:t xml:space="preserve"> 条　社員は、あらかじめ通知のあった事項についてのみ書面又は代理人をもって議決権及び選挙権を行使することができる。ただし、代理人は社員でなければならない。</w:t>
            </w: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代理人は、代理権を証する書面を議長に提出しなければならない。</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30</w:t>
            </w:r>
            <w:r w:rsidRPr="00B85B69">
              <w:rPr>
                <w:rFonts w:ascii="ＭＳ Ｐ明朝" w:eastAsia="ＭＳ Ｐ明朝" w:hAnsi="ＭＳ Ｐ明朝" w:hint="eastAsia"/>
                <w:color w:val="000000" w:themeColor="text1"/>
                <w:sz w:val="20"/>
                <w:szCs w:val="20"/>
                <w:u w:val="single"/>
              </w:rPr>
              <w:t xml:space="preserve"> 条　会議の議決事項につき特別の利害関係を有する者は、当該事項につきその議決権を行使できない。</w:t>
            </w:r>
          </w:p>
          <w:p w:rsidR="00827F8C" w:rsidRPr="00B85B69" w:rsidRDefault="00827F8C" w:rsidP="000F00CD">
            <w:pPr>
              <w:spacing w:line="280" w:lineRule="exact"/>
              <w:rPr>
                <w:rFonts w:ascii="ＭＳ Ｐ明朝" w:eastAsia="ＭＳ Ｐ明朝" w:hAnsi="ＭＳ Ｐ明朝"/>
                <w:color w:val="000000" w:themeColor="text1"/>
                <w:sz w:val="20"/>
                <w:szCs w:val="20"/>
                <w:u w:val="single"/>
              </w:rPr>
            </w:pPr>
          </w:p>
          <w:p w:rsidR="00827F8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31</w:t>
            </w:r>
            <w:r w:rsidRPr="00B85B69">
              <w:rPr>
                <w:rFonts w:ascii="ＭＳ Ｐ明朝" w:eastAsia="ＭＳ Ｐ明朝" w:hAnsi="ＭＳ Ｐ明朝" w:hint="eastAsia"/>
                <w:color w:val="000000" w:themeColor="text1"/>
                <w:sz w:val="20"/>
                <w:szCs w:val="20"/>
                <w:u w:val="single"/>
              </w:rPr>
              <w:t xml:space="preserve"> 条　社員総会の議事についての細則は、社員総会で定める。</w:t>
            </w:r>
          </w:p>
          <w:p w:rsidR="00BD1D9C" w:rsidRPr="00B85B69" w:rsidRDefault="00827F8C" w:rsidP="000F00CD">
            <w:pPr>
              <w:spacing w:line="280" w:lineRule="exact"/>
              <w:ind w:left="200" w:hangingChars="100" w:hanging="200"/>
              <w:rPr>
                <w:rFonts w:ascii="ＭＳ Ｐ明朝" w:eastAsia="ＭＳ Ｐ明朝" w:hAnsi="ＭＳ Ｐ明朝"/>
                <w:color w:val="000000" w:themeColor="text1"/>
                <w:sz w:val="20"/>
                <w:szCs w:val="20"/>
                <w:u w:val="single"/>
              </w:rPr>
            </w:pPr>
            <w:r w:rsidRPr="00B85B69">
              <w:rPr>
                <w:rFonts w:ascii="ＭＳ Ｐ明朝" w:eastAsia="ＭＳ Ｐ明朝" w:hAnsi="ＭＳ Ｐ明朝" w:hint="eastAsia"/>
                <w:color w:val="000000" w:themeColor="text1"/>
                <w:sz w:val="20"/>
                <w:szCs w:val="20"/>
                <w:u w:val="single"/>
              </w:rPr>
              <w:t>２　理事会の議事についての細則は、理事会で定める。</w:t>
            </w:r>
          </w:p>
          <w:p w:rsidR="00827F8C" w:rsidRPr="00B85B69" w:rsidRDefault="00827F8C" w:rsidP="000F00CD">
            <w:pPr>
              <w:spacing w:line="280" w:lineRule="exact"/>
              <w:rPr>
                <w:rFonts w:ascii="ＭＳ Ｐ明朝" w:eastAsia="ＭＳ Ｐ明朝" w:hAnsi="ＭＳ Ｐ明朝"/>
                <w:color w:val="000000" w:themeColor="text1"/>
                <w:sz w:val="20"/>
                <w:szCs w:val="20"/>
              </w:rPr>
            </w:pPr>
          </w:p>
          <w:p w:rsidR="00BD1D9C" w:rsidRPr="00B85B69" w:rsidRDefault="00BD1D9C" w:rsidP="000C20DF">
            <w:pPr>
              <w:spacing w:line="280" w:lineRule="exact"/>
              <w:ind w:firstLineChars="200" w:firstLine="4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lastRenderedPageBreak/>
              <w:t xml:space="preserve">第 </w:t>
            </w:r>
            <w:r w:rsidR="00761681" w:rsidRPr="00B85B69">
              <w:rPr>
                <w:rFonts w:ascii="ＭＳ Ｐ明朝" w:eastAsia="ＭＳ Ｐ明朝" w:hAnsi="ＭＳ Ｐ明朝" w:hint="eastAsia"/>
                <w:color w:val="000000" w:themeColor="text1"/>
                <w:sz w:val="20"/>
                <w:szCs w:val="20"/>
                <w:u w:val="single"/>
              </w:rPr>
              <w:t>７</w:t>
            </w:r>
            <w:r w:rsidRPr="00B85B69">
              <w:rPr>
                <w:rFonts w:ascii="ＭＳ Ｐ明朝" w:eastAsia="ＭＳ Ｐ明朝" w:hAnsi="ＭＳ Ｐ明朝" w:hint="eastAsia"/>
                <w:color w:val="000000" w:themeColor="text1"/>
                <w:sz w:val="20"/>
                <w:szCs w:val="20"/>
                <w:u w:val="single"/>
              </w:rPr>
              <w:t xml:space="preserve"> 章</w:t>
            </w:r>
            <w:r w:rsidRPr="00B85B69">
              <w:rPr>
                <w:rFonts w:ascii="ＭＳ Ｐ明朝" w:eastAsia="ＭＳ Ｐ明朝" w:hAnsi="ＭＳ Ｐ明朝" w:hint="eastAsia"/>
                <w:color w:val="000000" w:themeColor="text1"/>
                <w:sz w:val="20"/>
                <w:szCs w:val="20"/>
              </w:rPr>
              <w:t xml:space="preserve">　定款の変更</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BD1D9C" w:rsidRPr="00B85B69" w:rsidRDefault="001C1987"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32</w:t>
            </w:r>
            <w:r w:rsidR="00BD1D9C" w:rsidRPr="00B85B69">
              <w:rPr>
                <w:rFonts w:ascii="ＭＳ Ｐ明朝" w:eastAsia="ＭＳ Ｐ明朝" w:hAnsi="ＭＳ Ｐ明朝" w:hint="eastAsia"/>
                <w:color w:val="000000" w:themeColor="text1"/>
                <w:sz w:val="20"/>
                <w:szCs w:val="20"/>
                <w:u w:val="single"/>
              </w:rPr>
              <w:t xml:space="preserve"> 条</w:t>
            </w:r>
            <w:r w:rsidR="00616E17" w:rsidRPr="00B85B69">
              <w:rPr>
                <w:rFonts w:ascii="ＭＳ Ｐ明朝" w:eastAsia="ＭＳ Ｐ明朝" w:hAnsi="ＭＳ Ｐ明朝" w:hint="eastAsia"/>
                <w:color w:val="000000" w:themeColor="text1"/>
                <w:sz w:val="20"/>
                <w:szCs w:val="20"/>
              </w:rPr>
              <w:t xml:space="preserve">　この定款は、社員総会の議決を経、かつ、石川県</w:t>
            </w:r>
            <w:r w:rsidR="00BD1D9C" w:rsidRPr="00B85B69">
              <w:rPr>
                <w:rFonts w:ascii="ＭＳ Ｐ明朝" w:eastAsia="ＭＳ Ｐ明朝" w:hAnsi="ＭＳ Ｐ明朝" w:hint="eastAsia"/>
                <w:color w:val="000000" w:themeColor="text1"/>
                <w:sz w:val="20"/>
                <w:szCs w:val="20"/>
              </w:rPr>
              <w:t>知事の認可を得なければ変更することができない。</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0C20DF" w:rsidRPr="00B85B69" w:rsidRDefault="000C20DF" w:rsidP="000F00CD">
            <w:pPr>
              <w:spacing w:line="280" w:lineRule="exact"/>
              <w:rPr>
                <w:rFonts w:ascii="ＭＳ Ｐ明朝" w:eastAsia="ＭＳ Ｐ明朝" w:hAnsi="ＭＳ Ｐ明朝" w:hint="eastAsia"/>
                <w:color w:val="000000" w:themeColor="text1"/>
                <w:sz w:val="20"/>
                <w:szCs w:val="20"/>
              </w:rPr>
            </w:pPr>
          </w:p>
          <w:p w:rsidR="00282082" w:rsidRPr="00B85B69" w:rsidRDefault="00282082" w:rsidP="000C20DF">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８</w:t>
            </w:r>
            <w:r w:rsidRPr="00B85B69">
              <w:rPr>
                <w:rFonts w:ascii="ＭＳ Ｐ明朝" w:eastAsia="ＭＳ Ｐ明朝" w:hAnsi="ＭＳ Ｐ明朝" w:hint="eastAsia"/>
                <w:color w:val="000000" w:themeColor="text1"/>
                <w:sz w:val="20"/>
                <w:szCs w:val="20"/>
                <w:u w:val="single"/>
              </w:rPr>
              <w:t xml:space="preserve"> 章</w:t>
            </w:r>
            <w:r w:rsidRPr="00B85B69">
              <w:rPr>
                <w:rFonts w:ascii="ＭＳ Ｐ明朝" w:eastAsia="ＭＳ Ｐ明朝" w:hAnsi="ＭＳ Ｐ明朝" w:hint="eastAsia"/>
                <w:color w:val="000000" w:themeColor="text1"/>
                <w:sz w:val="20"/>
                <w:szCs w:val="20"/>
              </w:rPr>
              <w:t xml:space="preserve">　解散及び合併</w:t>
            </w:r>
          </w:p>
          <w:p w:rsidR="00BD1D9C" w:rsidRPr="00B85B69" w:rsidRDefault="00BD1D9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 xml:space="preserve"> 33</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本社団は、次の事由によって解散する。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目的たる業務の成功の不能</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社員総会の決議</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社員の</w:t>
            </w:r>
            <w:proofErr w:type="gramStart"/>
            <w:r w:rsidRPr="00B85B69">
              <w:rPr>
                <w:rFonts w:ascii="ＭＳ Ｐ明朝" w:eastAsia="ＭＳ Ｐ明朝" w:hAnsi="ＭＳ Ｐ明朝" w:hint="eastAsia"/>
                <w:color w:val="000000" w:themeColor="text1"/>
                <w:sz w:val="20"/>
                <w:szCs w:val="20"/>
              </w:rPr>
              <w:t>欠亡</w:t>
            </w:r>
            <w:proofErr w:type="gramEnd"/>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(4)  他の医療法人との合併</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(5)  破産手続開始の決定</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(6)  設立認可の取消し</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本社団は、総社員の４分の３以上の賛成がなければ、前項第２号の社員総会の決議をすることができない。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第１項第１号又は第２号の事由により解散する場合は、</w:t>
            </w:r>
            <w:r w:rsidR="00616E17" w:rsidRPr="00B85B69">
              <w:rPr>
                <w:rFonts w:ascii="ＭＳ Ｐ明朝" w:eastAsia="ＭＳ Ｐ明朝" w:hAnsi="ＭＳ Ｐ明朝" w:hint="eastAsia"/>
                <w:color w:val="000000" w:themeColor="text1"/>
                <w:sz w:val="20"/>
                <w:szCs w:val="20"/>
              </w:rPr>
              <w:t>石川県</w:t>
            </w:r>
            <w:r w:rsidRPr="00B85B69">
              <w:rPr>
                <w:rFonts w:ascii="ＭＳ Ｐ明朝" w:eastAsia="ＭＳ Ｐ明朝" w:hAnsi="ＭＳ Ｐ明朝" w:hint="eastAsia"/>
                <w:color w:val="000000" w:themeColor="text1"/>
                <w:sz w:val="20"/>
                <w:szCs w:val="20"/>
              </w:rPr>
              <w:t>知事の認可を受けなければならない。</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34</w:t>
            </w:r>
            <w:r w:rsidRPr="00B85B69">
              <w:rPr>
                <w:rFonts w:ascii="ＭＳ Ｐ明朝" w:eastAsia="ＭＳ Ｐ明朝" w:hAnsi="ＭＳ Ｐ明朝" w:hint="eastAsia"/>
                <w:color w:val="000000" w:themeColor="text1"/>
                <w:sz w:val="20"/>
                <w:szCs w:val="20"/>
                <w:u w:val="single"/>
              </w:rPr>
              <w:t xml:space="preserve"> 条</w:t>
            </w:r>
            <w:r w:rsidR="009255BC"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２　清算人は、社員の</w:t>
            </w:r>
            <w:proofErr w:type="gramStart"/>
            <w:r w:rsidRPr="00B85B69">
              <w:rPr>
                <w:rFonts w:ascii="ＭＳ Ｐ明朝" w:eastAsia="ＭＳ Ｐ明朝" w:hAnsi="ＭＳ Ｐ明朝" w:hint="eastAsia"/>
                <w:color w:val="000000" w:themeColor="text1"/>
                <w:sz w:val="20"/>
                <w:szCs w:val="20"/>
              </w:rPr>
              <w:t>欠亡</w:t>
            </w:r>
            <w:proofErr w:type="gramEnd"/>
            <w:r w:rsidRPr="00B85B69">
              <w:rPr>
                <w:rFonts w:ascii="ＭＳ Ｐ明朝" w:eastAsia="ＭＳ Ｐ明朝" w:hAnsi="ＭＳ Ｐ明朝" w:hint="eastAsia"/>
                <w:color w:val="000000" w:themeColor="text1"/>
                <w:sz w:val="20"/>
                <w:szCs w:val="20"/>
              </w:rPr>
              <w:t>による事由によって本社団が解散した場合には、</w:t>
            </w:r>
            <w:r w:rsidR="00616E17" w:rsidRPr="00B85B69">
              <w:rPr>
                <w:rFonts w:ascii="ＭＳ Ｐ明朝" w:eastAsia="ＭＳ Ｐ明朝" w:hAnsi="ＭＳ Ｐ明朝" w:hint="eastAsia"/>
                <w:color w:val="000000" w:themeColor="text1"/>
                <w:sz w:val="20"/>
                <w:szCs w:val="20"/>
              </w:rPr>
              <w:t>石川県</w:t>
            </w:r>
            <w:r w:rsidRPr="00B85B69">
              <w:rPr>
                <w:rFonts w:ascii="ＭＳ Ｐ明朝" w:eastAsia="ＭＳ Ｐ明朝" w:hAnsi="ＭＳ Ｐ明朝" w:hint="eastAsia"/>
                <w:color w:val="000000" w:themeColor="text1"/>
                <w:sz w:val="20"/>
                <w:szCs w:val="20"/>
              </w:rPr>
              <w:t>知事にその旨を届け出なければならない。</w:t>
            </w: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３　清算人は、次の各号に掲げる職務を行い、又、当該職務を行うために必要な一切の行為をすることができる。</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(1)  現務の結了</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(2)  債権の取立て及び債務の弁済</w:t>
            </w:r>
          </w:p>
          <w:p w:rsidR="00282082" w:rsidRPr="00B85B69" w:rsidRDefault="00282082" w:rsidP="000F00CD">
            <w:pPr>
              <w:spacing w:line="280" w:lineRule="exact"/>
              <w:ind w:firstLineChars="100" w:firstLine="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(3)  残余財産の引渡し</w:t>
            </w:r>
          </w:p>
          <w:p w:rsidR="00761681" w:rsidRPr="00B85B69" w:rsidRDefault="00761681" w:rsidP="000F00CD">
            <w:pPr>
              <w:spacing w:line="280" w:lineRule="exact"/>
              <w:ind w:firstLineChars="100" w:firstLine="200"/>
              <w:rPr>
                <w:rFonts w:ascii="ＭＳ Ｐ明朝" w:eastAsia="ＭＳ Ｐ明朝" w:hAnsi="ＭＳ Ｐ明朝"/>
                <w:color w:val="000000" w:themeColor="text1"/>
                <w:sz w:val="20"/>
                <w:szCs w:val="20"/>
              </w:rPr>
            </w:pPr>
          </w:p>
          <w:p w:rsidR="003024E1" w:rsidRPr="00B85B69" w:rsidRDefault="003024E1"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636ABB" w:rsidRPr="00B85B69">
              <w:rPr>
                <w:rFonts w:ascii="ＭＳ Ｐ明朝" w:eastAsia="ＭＳ Ｐ明朝" w:hAnsi="ＭＳ Ｐ明朝" w:hint="eastAsia"/>
                <w:color w:val="000000" w:themeColor="text1"/>
                <w:sz w:val="20"/>
                <w:szCs w:val="20"/>
                <w:u w:val="single"/>
              </w:rPr>
              <w:t xml:space="preserve">　</w:t>
            </w:r>
            <w:r w:rsidR="00761681" w:rsidRPr="00B85B69">
              <w:rPr>
                <w:rFonts w:ascii="ＭＳ Ｐ明朝" w:eastAsia="ＭＳ Ｐ明朝" w:hAnsi="ＭＳ Ｐ明朝" w:hint="eastAsia"/>
                <w:color w:val="000000" w:themeColor="text1"/>
                <w:sz w:val="20"/>
                <w:szCs w:val="20"/>
                <w:u w:val="single"/>
              </w:rPr>
              <w:t>35</w:t>
            </w:r>
            <w:r w:rsidR="00636ABB" w:rsidRPr="00B85B69">
              <w:rPr>
                <w:rFonts w:ascii="ＭＳ Ｐ明朝" w:eastAsia="ＭＳ Ｐ明朝" w:hAnsi="ＭＳ Ｐ明朝" w:hint="eastAsia"/>
                <w:color w:val="000000" w:themeColor="text1"/>
                <w:sz w:val="20"/>
                <w:szCs w:val="20"/>
                <w:u w:val="single"/>
              </w:rPr>
              <w:t xml:space="preserve">　</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 xml:space="preserve">　本社団が解散した場合の残余財産は、払込済出資額に応じて分配するものとする。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36</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本社団は、総社員の同意があるときは、</w:t>
            </w:r>
            <w:r w:rsidR="00616E17" w:rsidRPr="00B85B69">
              <w:rPr>
                <w:rFonts w:ascii="ＭＳ Ｐ明朝" w:eastAsia="ＭＳ Ｐ明朝" w:hAnsi="ＭＳ Ｐ明朝" w:hint="eastAsia"/>
                <w:color w:val="000000" w:themeColor="text1"/>
                <w:sz w:val="20"/>
                <w:szCs w:val="20"/>
              </w:rPr>
              <w:t>石川県</w:t>
            </w:r>
            <w:r w:rsidRPr="00B85B69">
              <w:rPr>
                <w:rFonts w:ascii="ＭＳ Ｐ明朝" w:eastAsia="ＭＳ Ｐ明朝" w:hAnsi="ＭＳ Ｐ明朝" w:hint="eastAsia"/>
                <w:color w:val="000000" w:themeColor="text1"/>
                <w:sz w:val="20"/>
                <w:szCs w:val="20"/>
              </w:rPr>
              <w:t>知事の認可を得て、他の社団医療法人又は財団医療法人と合併することができる。</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282082" w:rsidRPr="00B85B69" w:rsidRDefault="00282082" w:rsidP="000C20DF">
            <w:pPr>
              <w:spacing w:line="280" w:lineRule="exact"/>
              <w:ind w:firstLineChars="100" w:firstLine="200"/>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第</w:t>
            </w:r>
            <w:r w:rsidR="005F3857" w:rsidRPr="00B85B69">
              <w:rPr>
                <w:rFonts w:ascii="ＭＳ Ｐ明朝" w:eastAsia="ＭＳ Ｐ明朝" w:hAnsi="ＭＳ Ｐ明朝" w:hint="eastAsia"/>
                <w:color w:val="000000" w:themeColor="text1"/>
                <w:sz w:val="20"/>
                <w:szCs w:val="20"/>
                <w:u w:val="single"/>
              </w:rPr>
              <w:t>９</w:t>
            </w:r>
            <w:r w:rsidRPr="00B85B69">
              <w:rPr>
                <w:rFonts w:ascii="ＭＳ Ｐ明朝" w:eastAsia="ＭＳ Ｐ明朝" w:hAnsi="ＭＳ Ｐ明朝" w:hint="eastAsia"/>
                <w:color w:val="000000" w:themeColor="text1"/>
                <w:sz w:val="20"/>
                <w:szCs w:val="20"/>
                <w:u w:val="single"/>
              </w:rPr>
              <w:t>章</w:t>
            </w:r>
            <w:r w:rsidRPr="00B85B69">
              <w:rPr>
                <w:rFonts w:ascii="ＭＳ Ｐ明朝" w:eastAsia="ＭＳ Ｐ明朝" w:hAnsi="ＭＳ Ｐ明朝" w:hint="eastAsia"/>
                <w:color w:val="000000" w:themeColor="text1"/>
                <w:sz w:val="20"/>
                <w:szCs w:val="20"/>
              </w:rPr>
              <w:t xml:space="preserve">　雑則</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37</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本社団の公告は、</w:t>
            </w:r>
            <w:r w:rsidRPr="00B85B69">
              <w:rPr>
                <w:rFonts w:ascii="ＭＳ Ｐ明朝" w:eastAsia="ＭＳ Ｐ明朝" w:hAnsi="ＭＳ Ｐ明朝" w:hint="eastAsia"/>
                <w:color w:val="000000" w:themeColor="text1"/>
                <w:sz w:val="20"/>
                <w:szCs w:val="20"/>
                <w:u w:val="single"/>
              </w:rPr>
              <w:t>官報（及び○○新聞）</w:t>
            </w:r>
            <w:r w:rsidRPr="00B85B69">
              <w:rPr>
                <w:rFonts w:ascii="ＭＳ Ｐ明朝" w:eastAsia="ＭＳ Ｐ明朝" w:hAnsi="ＭＳ Ｐ明朝" w:hint="eastAsia"/>
                <w:color w:val="000000" w:themeColor="text1"/>
                <w:sz w:val="20"/>
                <w:szCs w:val="20"/>
              </w:rPr>
              <w:t>によって行う。</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u w:val="single"/>
              </w:rPr>
              <w:t xml:space="preserve">第 </w:t>
            </w:r>
            <w:r w:rsidR="00761681" w:rsidRPr="00B85B69">
              <w:rPr>
                <w:rFonts w:ascii="ＭＳ Ｐ明朝" w:eastAsia="ＭＳ Ｐ明朝" w:hAnsi="ＭＳ Ｐ明朝" w:hint="eastAsia"/>
                <w:color w:val="000000" w:themeColor="text1"/>
                <w:sz w:val="20"/>
                <w:szCs w:val="20"/>
                <w:u w:val="single"/>
              </w:rPr>
              <w:t>38</w:t>
            </w:r>
            <w:r w:rsidRPr="00B85B69">
              <w:rPr>
                <w:rFonts w:ascii="ＭＳ Ｐ明朝" w:eastAsia="ＭＳ Ｐ明朝" w:hAnsi="ＭＳ Ｐ明朝" w:hint="eastAsia"/>
                <w:color w:val="000000" w:themeColor="text1"/>
                <w:sz w:val="20"/>
                <w:szCs w:val="20"/>
                <w:u w:val="single"/>
              </w:rPr>
              <w:t xml:space="preserve"> 条</w:t>
            </w:r>
            <w:r w:rsidRPr="00B85B69">
              <w:rPr>
                <w:rFonts w:ascii="ＭＳ Ｐ明朝" w:eastAsia="ＭＳ Ｐ明朝" w:hAnsi="ＭＳ Ｐ明朝" w:hint="eastAsia"/>
                <w:color w:val="000000" w:themeColor="text1"/>
                <w:sz w:val="20"/>
                <w:szCs w:val="20"/>
              </w:rPr>
              <w:t xml:space="preserve">　この定款の施行細則は、理事会及び社員総会の議決を経て定める。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C20DF">
            <w:pPr>
              <w:spacing w:line="280" w:lineRule="exact"/>
              <w:jc w:val="center"/>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附　　則</w:t>
            </w:r>
          </w:p>
          <w:p w:rsidR="009255BC" w:rsidRPr="00B85B69" w:rsidRDefault="009255BC" w:rsidP="000F00CD">
            <w:pPr>
              <w:spacing w:line="280" w:lineRule="exact"/>
              <w:rPr>
                <w:rFonts w:ascii="ＭＳ Ｐ明朝" w:eastAsia="ＭＳ Ｐ明朝" w:hAnsi="ＭＳ Ｐ明朝"/>
                <w:color w:val="000000" w:themeColor="text1"/>
                <w:sz w:val="20"/>
                <w:szCs w:val="20"/>
              </w:rPr>
            </w:pPr>
          </w:p>
          <w:p w:rsidR="009255BC" w:rsidRPr="00B85B69" w:rsidRDefault="009255BC" w:rsidP="000F00CD">
            <w:pPr>
              <w:spacing w:line="280" w:lineRule="exact"/>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１</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本社団設立当初の役員は、次のとおりとする。</w:t>
            </w:r>
          </w:p>
          <w:p w:rsidR="009255BC" w:rsidRPr="00B85B69" w:rsidRDefault="009255BC"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理 事 長　 ○ ○ ○ ○</w:t>
            </w:r>
          </w:p>
          <w:p w:rsidR="009255BC" w:rsidRPr="00B85B69" w:rsidRDefault="009255BC"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理　  事  　○ ○ ○ ○</w:t>
            </w:r>
          </w:p>
          <w:p w:rsidR="009255BC" w:rsidRPr="00B85B69" w:rsidRDefault="009255BC" w:rsidP="002A1697">
            <w:pPr>
              <w:spacing w:line="280" w:lineRule="exact"/>
              <w:ind w:firstLineChars="613" w:firstLine="12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同     　○ ○ ○ ○</w:t>
            </w:r>
          </w:p>
          <w:p w:rsidR="009255BC" w:rsidRPr="00B85B69" w:rsidRDefault="009255BC" w:rsidP="002A1697">
            <w:pPr>
              <w:spacing w:line="280" w:lineRule="exact"/>
              <w:ind w:firstLineChars="613" w:firstLine="12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同     　○　○　○ ○</w:t>
            </w:r>
          </w:p>
          <w:p w:rsidR="009255BC" w:rsidRPr="00B85B69" w:rsidRDefault="009255BC"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同 　 　 ○　○　○　○</w:t>
            </w:r>
          </w:p>
          <w:p w:rsidR="009255BC" w:rsidRPr="00B85B69" w:rsidRDefault="009255BC"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監　　事 　 ○　○　○　○</w:t>
            </w:r>
          </w:p>
          <w:p w:rsidR="009255BC" w:rsidRPr="00B85B69" w:rsidRDefault="009255BC" w:rsidP="002A1697">
            <w:pPr>
              <w:spacing w:line="280" w:lineRule="exact"/>
              <w:ind w:firstLineChars="513" w:firstLine="1026"/>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 xml:space="preserve">　 同 </w:t>
            </w:r>
            <w:r w:rsidR="00EA358C"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 xml:space="preserve">　　 ○　○　○　○</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２</w:t>
            </w:r>
            <w:r w:rsidR="00636ABB" w:rsidRPr="00B85B69">
              <w:rPr>
                <w:rFonts w:ascii="ＭＳ Ｐ明朝" w:eastAsia="ＭＳ Ｐ明朝" w:hAnsi="ＭＳ Ｐ明朝" w:hint="eastAsia"/>
                <w:color w:val="000000" w:themeColor="text1"/>
                <w:sz w:val="20"/>
                <w:szCs w:val="20"/>
              </w:rPr>
              <w:t xml:space="preserve">　</w:t>
            </w:r>
            <w:r w:rsidRPr="00B85B69">
              <w:rPr>
                <w:rFonts w:ascii="ＭＳ Ｐ明朝" w:eastAsia="ＭＳ Ｐ明朝" w:hAnsi="ＭＳ Ｐ明朝" w:hint="eastAsia"/>
                <w:color w:val="000000" w:themeColor="text1"/>
                <w:sz w:val="20"/>
                <w:szCs w:val="20"/>
              </w:rPr>
              <w:t>条　本社団の最初の会計年度は、</w:t>
            </w: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14</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の規定にかかわらず、設立の日から平成○年○月○日までとする。</w:t>
            </w:r>
          </w:p>
          <w:p w:rsidR="00282082" w:rsidRPr="00B85B69" w:rsidRDefault="00282082" w:rsidP="000F00CD">
            <w:pPr>
              <w:spacing w:line="280" w:lineRule="exact"/>
              <w:rPr>
                <w:rFonts w:ascii="ＭＳ Ｐ明朝" w:eastAsia="ＭＳ Ｐ明朝" w:hAnsi="ＭＳ Ｐ明朝"/>
                <w:color w:val="000000" w:themeColor="text1"/>
                <w:sz w:val="20"/>
                <w:szCs w:val="20"/>
              </w:rPr>
            </w:pPr>
          </w:p>
          <w:p w:rsidR="00282082" w:rsidRPr="00B85B69" w:rsidRDefault="00282082" w:rsidP="000F00CD">
            <w:pPr>
              <w:spacing w:line="280" w:lineRule="exact"/>
              <w:ind w:left="200" w:hangingChars="100" w:hanging="200"/>
              <w:rPr>
                <w:rFonts w:ascii="ＭＳ Ｐ明朝" w:eastAsia="ＭＳ Ｐ明朝" w:hAnsi="ＭＳ Ｐ明朝"/>
                <w:color w:val="000000" w:themeColor="text1"/>
                <w:sz w:val="20"/>
                <w:szCs w:val="20"/>
              </w:rPr>
            </w:pPr>
            <w:r w:rsidRPr="00B85B69">
              <w:rPr>
                <w:rFonts w:ascii="ＭＳ Ｐ明朝" w:eastAsia="ＭＳ Ｐ明朝" w:hAnsi="ＭＳ Ｐ明朝" w:hint="eastAsia"/>
                <w:color w:val="000000" w:themeColor="text1"/>
                <w:sz w:val="20"/>
                <w:szCs w:val="20"/>
              </w:rPr>
              <w:t>第</w:t>
            </w:r>
            <w:r w:rsidR="00636ABB" w:rsidRPr="00B85B69">
              <w:rPr>
                <w:rFonts w:ascii="ＭＳ Ｐ明朝" w:eastAsia="ＭＳ Ｐ明朝" w:hAnsi="ＭＳ Ｐ明朝" w:hint="eastAsia"/>
                <w:color w:val="000000" w:themeColor="text1"/>
                <w:sz w:val="20"/>
                <w:szCs w:val="20"/>
              </w:rPr>
              <w:t xml:space="preserve">　３　</w:t>
            </w:r>
            <w:r w:rsidRPr="00B85B69">
              <w:rPr>
                <w:rFonts w:ascii="ＭＳ Ｐ明朝" w:eastAsia="ＭＳ Ｐ明朝" w:hAnsi="ＭＳ Ｐ明朝" w:hint="eastAsia"/>
                <w:color w:val="000000" w:themeColor="text1"/>
                <w:sz w:val="20"/>
                <w:szCs w:val="20"/>
              </w:rPr>
              <w:t>条　本社団の設立当初の役員の任期は、</w:t>
            </w:r>
            <w:r w:rsidRPr="00B85B69">
              <w:rPr>
                <w:rFonts w:ascii="ＭＳ Ｐ明朝" w:eastAsia="ＭＳ Ｐ明朝" w:hAnsi="ＭＳ Ｐ明朝" w:hint="eastAsia"/>
                <w:color w:val="000000" w:themeColor="text1"/>
                <w:sz w:val="20"/>
                <w:szCs w:val="20"/>
                <w:u w:val="single"/>
              </w:rPr>
              <w:t>第</w:t>
            </w:r>
            <w:r w:rsidR="00761681" w:rsidRPr="00B85B69">
              <w:rPr>
                <w:rFonts w:ascii="ＭＳ Ｐ明朝" w:eastAsia="ＭＳ Ｐ明朝" w:hAnsi="ＭＳ Ｐ明朝" w:hint="eastAsia"/>
                <w:color w:val="000000" w:themeColor="text1"/>
                <w:sz w:val="20"/>
                <w:szCs w:val="20"/>
                <w:u w:val="single"/>
              </w:rPr>
              <w:t>21</w:t>
            </w:r>
            <w:r w:rsidRPr="00B85B69">
              <w:rPr>
                <w:rFonts w:ascii="ＭＳ Ｐ明朝" w:eastAsia="ＭＳ Ｐ明朝" w:hAnsi="ＭＳ Ｐ明朝" w:hint="eastAsia"/>
                <w:color w:val="000000" w:themeColor="text1"/>
                <w:sz w:val="20"/>
                <w:szCs w:val="20"/>
                <w:u w:val="single"/>
              </w:rPr>
              <w:t>条</w:t>
            </w:r>
            <w:r w:rsidRPr="00B85B69">
              <w:rPr>
                <w:rFonts w:ascii="ＭＳ Ｐ明朝" w:eastAsia="ＭＳ Ｐ明朝" w:hAnsi="ＭＳ Ｐ明朝" w:hint="eastAsia"/>
                <w:color w:val="000000" w:themeColor="text1"/>
                <w:sz w:val="20"/>
                <w:szCs w:val="20"/>
              </w:rPr>
              <w:t>第１項の規定にかかわらず、平成○年○月○日までとする</w:t>
            </w:r>
            <w:r w:rsidRPr="00B85B69">
              <w:rPr>
                <w:rFonts w:ascii="ＭＳ Ｐ明朝" w:eastAsia="ＭＳ Ｐ明朝" w:hAnsi="ＭＳ Ｐ明朝" w:hint="eastAsia"/>
                <w:b/>
                <w:color w:val="000000" w:themeColor="text1"/>
                <w:sz w:val="20"/>
                <w:szCs w:val="20"/>
              </w:rPr>
              <w:t>。</w:t>
            </w:r>
          </w:p>
        </w:tc>
      </w:tr>
    </w:tbl>
    <w:p w:rsidR="0089014E" w:rsidRPr="00B85B69" w:rsidRDefault="0089014E" w:rsidP="000F00CD">
      <w:pPr>
        <w:spacing w:line="280" w:lineRule="exact"/>
        <w:rPr>
          <w:color w:val="000000" w:themeColor="text1"/>
        </w:rPr>
      </w:pPr>
    </w:p>
    <w:sectPr w:rsidR="0089014E" w:rsidRPr="00B85B69" w:rsidSect="00D67A31">
      <w:headerReference w:type="default" r:id="rId7"/>
      <w:pgSz w:w="11906" w:h="16838"/>
      <w:pgMar w:top="1440" w:right="1080" w:bottom="1440" w:left="1080" w:header="851" w:footer="992" w:gutter="0"/>
      <w:pgNumType w:fmt="numberInDash" w:start="10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1E" w:rsidRDefault="00225F1E" w:rsidP="00D707E4">
      <w:r>
        <w:separator/>
      </w:r>
    </w:p>
  </w:endnote>
  <w:endnote w:type="continuationSeparator" w:id="0">
    <w:p w:rsidR="00225F1E" w:rsidRDefault="00225F1E"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1E" w:rsidRDefault="00225F1E" w:rsidP="00D707E4">
      <w:r>
        <w:separator/>
      </w:r>
    </w:p>
  </w:footnote>
  <w:footnote w:type="continuationSeparator" w:id="0">
    <w:p w:rsidR="00225F1E" w:rsidRDefault="00225F1E"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5B" w:rsidRPr="00D707E4" w:rsidRDefault="00E8485B" w:rsidP="009065AA">
    <w:pPr>
      <w:pStyle w:val="a4"/>
      <w:jc w:val="right"/>
      <w:rPr>
        <w:rFonts w:ascii="メイリオ" w:eastAsia="メイリオ" w:hAnsi="メイリオ" w:cs="メイリオ"/>
        <w:b/>
      </w:rPr>
    </w:pPr>
    <w:r w:rsidRPr="00D707E4">
      <w:rPr>
        <w:rFonts w:ascii="メイリオ" w:eastAsia="メイリオ" w:hAnsi="メイリオ" w:cs="メイリオ" w:hint="eastAsia"/>
        <w:b/>
      </w:rPr>
      <w:t>医療法改正　新旧条文対照表　(</w:t>
    </w:r>
    <w:r>
      <w:rPr>
        <w:rFonts w:ascii="メイリオ" w:eastAsia="メイリオ" w:hAnsi="メイリオ" w:cs="メイリオ" w:hint="eastAsia"/>
        <w:b/>
      </w:rPr>
      <w:t>石川県</w:t>
    </w:r>
    <w:r w:rsidRPr="00D707E4">
      <w:rPr>
        <w:rFonts w:ascii="メイリオ" w:eastAsia="メイリオ" w:hAnsi="メイリオ" w:cs="メイリオ" w:hint="eastAsia"/>
        <w:b/>
      </w:rPr>
      <w:t>社団</w:t>
    </w:r>
    <w:r>
      <w:rPr>
        <w:rFonts w:ascii="メイリオ" w:eastAsia="メイリオ" w:hAnsi="メイリオ" w:cs="メイリオ" w:hint="eastAsia"/>
        <w:b/>
      </w:rPr>
      <w:t>医療法人（経過措置型医療法人）の</w:t>
    </w:r>
    <w:r w:rsidRPr="00D707E4">
      <w:rPr>
        <w:rFonts w:ascii="メイリオ" w:eastAsia="メイリオ" w:hAnsi="メイリオ" w:cs="メイリオ" w:hint="eastAsia"/>
        <w:b/>
      </w:rPr>
      <w:t>定款例)</w:t>
    </w:r>
  </w:p>
  <w:p w:rsidR="00E8485B" w:rsidRPr="009065AA" w:rsidRDefault="00E848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339B6"/>
    <w:rsid w:val="000B3CB6"/>
    <w:rsid w:val="000C20DF"/>
    <w:rsid w:val="000E505D"/>
    <w:rsid w:val="000F00CD"/>
    <w:rsid w:val="000F2B92"/>
    <w:rsid w:val="0013283D"/>
    <w:rsid w:val="001B1618"/>
    <w:rsid w:val="001C1987"/>
    <w:rsid w:val="00214D60"/>
    <w:rsid w:val="00225F1E"/>
    <w:rsid w:val="00246B15"/>
    <w:rsid w:val="00282082"/>
    <w:rsid w:val="002A1697"/>
    <w:rsid w:val="002C57CF"/>
    <w:rsid w:val="002D2721"/>
    <w:rsid w:val="002F6101"/>
    <w:rsid w:val="003024E1"/>
    <w:rsid w:val="003357E3"/>
    <w:rsid w:val="003B0FBE"/>
    <w:rsid w:val="004101A1"/>
    <w:rsid w:val="004A6EEC"/>
    <w:rsid w:val="004B118F"/>
    <w:rsid w:val="00553EC5"/>
    <w:rsid w:val="005907A0"/>
    <w:rsid w:val="0059709C"/>
    <w:rsid w:val="005A601E"/>
    <w:rsid w:val="005F3857"/>
    <w:rsid w:val="00613810"/>
    <w:rsid w:val="00616E17"/>
    <w:rsid w:val="00626A17"/>
    <w:rsid w:val="00636ABB"/>
    <w:rsid w:val="006D1BEE"/>
    <w:rsid w:val="006D3CFA"/>
    <w:rsid w:val="006D46C8"/>
    <w:rsid w:val="00761681"/>
    <w:rsid w:val="00762965"/>
    <w:rsid w:val="0079320D"/>
    <w:rsid w:val="00823B12"/>
    <w:rsid w:val="00827F8C"/>
    <w:rsid w:val="0089014E"/>
    <w:rsid w:val="009065AA"/>
    <w:rsid w:val="009255BC"/>
    <w:rsid w:val="00993FA7"/>
    <w:rsid w:val="00A16619"/>
    <w:rsid w:val="00A2363E"/>
    <w:rsid w:val="00AA26C4"/>
    <w:rsid w:val="00AB216B"/>
    <w:rsid w:val="00AB45E3"/>
    <w:rsid w:val="00AE4E52"/>
    <w:rsid w:val="00B22CDC"/>
    <w:rsid w:val="00B30C35"/>
    <w:rsid w:val="00B6310C"/>
    <w:rsid w:val="00B85B69"/>
    <w:rsid w:val="00B96842"/>
    <w:rsid w:val="00BD1D9C"/>
    <w:rsid w:val="00D05FDB"/>
    <w:rsid w:val="00D67A31"/>
    <w:rsid w:val="00D707E4"/>
    <w:rsid w:val="00DB2CD5"/>
    <w:rsid w:val="00E108D7"/>
    <w:rsid w:val="00E8485B"/>
    <w:rsid w:val="00EA358C"/>
    <w:rsid w:val="00ED55EE"/>
    <w:rsid w:val="00F03A49"/>
    <w:rsid w:val="00F108D7"/>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5A24A"/>
  <w15:docId w15:val="{39A7E58E-55F4-4395-8958-5A947D70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5277-1DE0-4200-BB31-11010A7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1736</Words>
  <Characters>9897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Administrator</cp:lastModifiedBy>
  <cp:revision>14</cp:revision>
  <cp:lastPrinted>2022-04-04T06:32:00Z</cp:lastPrinted>
  <dcterms:created xsi:type="dcterms:W3CDTF">2018-04-11T13:05:00Z</dcterms:created>
  <dcterms:modified xsi:type="dcterms:W3CDTF">2022-04-04T07:12:00Z</dcterms:modified>
</cp:coreProperties>
</file>